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3C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Приказ </w:t>
      </w:r>
      <w:proofErr w:type="spellStart"/>
      <w:r w:rsidRPr="00BB3CA1">
        <w:rPr>
          <w:rFonts w:ascii="Times New Roman" w:eastAsia="Times New Roman" w:hAnsi="Times New Roman" w:cs="Times New Roman"/>
          <w:b/>
          <w:bCs/>
          <w:sz w:val="27"/>
          <w:szCs w:val="27"/>
        </w:rPr>
        <w:t>Минпроса</w:t>
      </w:r>
      <w:proofErr w:type="spellEnd"/>
      <w:r w:rsidRPr="00BB3C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СССР от 23.05.1978 N 79</w:t>
      </w: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BB3CA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О введении в действие "Инструкции о создании и обновлении библиотечных фондов учебников, порядке их использования и мерах, обеспечивающих сохранность литературы</w:t>
      </w:r>
    </w:p>
    <w:p w:rsidR="00BB3CA1" w:rsidRPr="00BB3CA1" w:rsidRDefault="00907F1E" w:rsidP="00BB3CA1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Переход в раздел ДОКУМЕНТЫ СССР" w:history="1">
        <w:r w:rsidR="00BB3CA1" w:rsidRPr="00BB3CA1">
          <w:rPr>
            <w:rFonts w:ascii="Times New Roman" w:eastAsia="Times New Roman" w:hAnsi="Times New Roman" w:cs="Times New Roman"/>
            <w:color w:val="01668B"/>
            <w:sz w:val="24"/>
            <w:szCs w:val="24"/>
            <w:u w:val="single"/>
          </w:rPr>
          <w:t>Документы СССР</w:t>
        </w:r>
      </w:hyperlink>
    </w:p>
    <w:p w:rsidR="00BB3CA1" w:rsidRPr="00BB3CA1" w:rsidRDefault="00BB3CA1" w:rsidP="00BB3CA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B4062"/>
          <w:sz w:val="18"/>
          <w:szCs w:val="18"/>
        </w:rPr>
      </w:pPr>
      <w:r w:rsidRPr="00BB3CA1">
        <w:rPr>
          <w:rFonts w:ascii="Times New Roman" w:eastAsia="Times New Roman" w:hAnsi="Times New Roman" w:cs="Times New Roman"/>
          <w:b/>
          <w:bCs/>
          <w:i/>
          <w:iCs/>
          <w:color w:val="2B4062"/>
          <w:sz w:val="18"/>
          <w:szCs w:val="18"/>
        </w:rPr>
        <w:t>Текст документа по состоянию на июль 2011 года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Во исполнение п. 6 </w:t>
      </w:r>
      <w:hyperlink r:id="rId5" w:history="1">
        <w:r w:rsidRPr="00BB3CA1">
          <w:rPr>
            <w:rFonts w:ascii="Times New Roman" w:eastAsia="Times New Roman" w:hAnsi="Times New Roman" w:cs="Times New Roman"/>
            <w:color w:val="01668B"/>
            <w:sz w:val="24"/>
            <w:szCs w:val="24"/>
            <w:u w:val="single"/>
          </w:rPr>
          <w:t>Постановления</w:t>
        </w:r>
      </w:hyperlink>
      <w:r w:rsidRPr="00BB3CA1">
        <w:rPr>
          <w:rFonts w:ascii="Times New Roman" w:eastAsia="Times New Roman" w:hAnsi="Times New Roman" w:cs="Times New Roman"/>
          <w:sz w:val="24"/>
          <w:szCs w:val="24"/>
        </w:rPr>
        <w:t> ЦК КПСС и Совета Министров СССР от 24 ноября 1977 г. N 1029 "О переходе на бесплатное пользование учебниками учащимися общеобразовательных школ" приказываю: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1. Ввести в действие "Инструкцию о создании и обновлении библиотечных фондов учебников, порядке их использования и мерах, обеспечивающих сохранность литературы", утвержденную Министерством просвещения СССР, Государственным комитетом Совета Министров СССР по делам издательств, полиграфии и книжной торговли, Министерством культуры СССР и согласованную с Министерством финансов СССР.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2. Министерствам просвещения (народного образования) союзных республик, органам народного образования: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а) довести Инструкцию до сведения директоров, учителей и библиотекарей общеобразовательных школ;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б) обеспечить создание библиотечных фондов учебников во всех общеобразовательных школах в соответствии с графиком перехода на бесплатное пользование учебниками;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в) обеспечить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введением в действие настоящей Инструкции.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193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Министр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М.А.ПРОКОФЬЕВ</w:t>
      </w:r>
    </w:p>
    <w:p w:rsidR="00BB3CA1" w:rsidRPr="00BB3CA1" w:rsidRDefault="00BB3CA1" w:rsidP="0019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193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Утверждаю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Заместитель Министра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просвещения СССР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В.М.КОРОТОВ</w:t>
      </w:r>
    </w:p>
    <w:p w:rsidR="00BB3CA1" w:rsidRPr="00BB3CA1" w:rsidRDefault="00BB3CA1" w:rsidP="0019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193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Государственного комитета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Совета Министров СССР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по делам издательств,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полиграфии и книжной торговли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А.А.НЕБЕНЗЯ</w:t>
      </w:r>
    </w:p>
    <w:p w:rsidR="00BB3CA1" w:rsidRPr="00BB3CA1" w:rsidRDefault="00BB3CA1" w:rsidP="0019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193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Заместитель Министра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культуры СССР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Т.В.ГОЛУБЦОВА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19 мая 1978 г. N 3275-05/15-47</w:t>
      </w:r>
    </w:p>
    <w:p w:rsidR="00BB3CA1" w:rsidRPr="00BB3CA1" w:rsidRDefault="00BB3CA1" w:rsidP="0019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193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Согласовано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Заместитель Министра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финансов СССР </w:t>
      </w:r>
      <w:r w:rsidRPr="00BB3CA1">
        <w:rPr>
          <w:rFonts w:ascii="Times New Roman" w:eastAsia="Times New Roman" w:hAnsi="Times New Roman" w:cs="Times New Roman"/>
          <w:sz w:val="24"/>
          <w:szCs w:val="24"/>
        </w:rPr>
        <w:br/>
        <w:t>М.Л.РЯБОВА</w:t>
      </w:r>
    </w:p>
    <w:p w:rsidR="00BB3CA1" w:rsidRPr="00BB3CA1" w:rsidRDefault="00BB3CA1" w:rsidP="0019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1934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О СОЗДАНИИ И ОБНОВЛЕНИИ БИБЛИОТЕЧНЫХ ФОНДОВ УЧЕБНИКОВ, ПОРЯДКЕ ИХ ИСПОЛЬЗОВАНИЯ И МЕРАХ, ОБЕСПЕЧИВАЮЩИХ СОХРАННОСТЬ ЛИТЕРАТУРЫ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45 </w:t>
      </w:r>
      <w:hyperlink r:id="rId6" w:history="1">
        <w:r w:rsidRPr="00BB3CA1">
          <w:rPr>
            <w:rFonts w:ascii="Times New Roman" w:eastAsia="Times New Roman" w:hAnsi="Times New Roman" w:cs="Times New Roman"/>
            <w:color w:val="01668B"/>
            <w:sz w:val="24"/>
            <w:szCs w:val="24"/>
            <w:u w:val="single"/>
          </w:rPr>
          <w:t>Конституции</w:t>
        </w:r>
      </w:hyperlink>
      <w:r w:rsidRPr="00BB3CA1">
        <w:rPr>
          <w:rFonts w:ascii="Times New Roman" w:eastAsia="Times New Roman" w:hAnsi="Times New Roman" w:cs="Times New Roman"/>
          <w:sz w:val="24"/>
          <w:szCs w:val="24"/>
        </w:rPr>
        <w:t> СССР и </w:t>
      </w:r>
      <w:hyperlink r:id="rId7" w:history="1">
        <w:r w:rsidRPr="00BB3CA1">
          <w:rPr>
            <w:rFonts w:ascii="Times New Roman" w:eastAsia="Times New Roman" w:hAnsi="Times New Roman" w:cs="Times New Roman"/>
            <w:color w:val="01668B"/>
            <w:sz w:val="24"/>
            <w:szCs w:val="24"/>
            <w:u w:val="single"/>
          </w:rPr>
          <w:t>Постановлением</w:t>
        </w:r>
      </w:hyperlink>
      <w:r w:rsidRPr="00BB3CA1">
        <w:rPr>
          <w:rFonts w:ascii="Times New Roman" w:eastAsia="Times New Roman" w:hAnsi="Times New Roman" w:cs="Times New Roman"/>
          <w:sz w:val="24"/>
          <w:szCs w:val="24"/>
        </w:rPr>
        <w:t> ЦК КПСС и Совета Министров СССР от 24 ноября 1977 г. N 1029 "О переходе на бесплатное пользование учебниками учащимися общеобразовательных школ" вводится бесплатное пользование учебниками для учащихся общеобразовательных школ страны.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Бесплатное пользование школьными учебниками должно способствовать осуществлению всеобщего обязательного среднего образования, дальнейшему совершенствованию учебно-воспитательного процесса. Создание библиотечных фондов школьных учебников повысит ответственность органов народного образования, педагогических коллективов, научных учреждений и издательств за идейно-теоретический уровень и эффективность использования учебной книги.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Органы народного образования призваны систематически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педагогических коллективов и семьи за правильное, рациональное использование школьных учебников и организацию работы среди учащихся по воспитанию осознанного, бережного отношения к книге как государственному достоянию.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Порядок перехода на бесплатное пользование учебниками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1. Переход на бесплатное пользование учебниками должен быть осуществлен в течение 1978 - 1983 годов. </w:t>
      </w:r>
      <w:proofErr w:type="spellStart"/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Минпрос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 и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Госкомиздат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 утвердили (по согласованию с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Минпросом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РСФСР) следующий график перехода общеобразовательных школ на бесплатное пользование учебниками: 1978/79 учебный год - I класс, 1979/80 учебный год - II - III классы, 1980/81 учебный год - IV - V классы, 1981/82 учебный год - VI - VII классы, 1982/83 учебный год - VIII - IX классы, 1983/84 учебный год - X (XI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>) класс.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Минпрос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 и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Госкомиздат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 утвердили (по согласованию с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Минпросом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РСФСР) следующий порядок издания учебников для школ с русским и нерусским языком обучения: 1-й год издания (на весь контингент) - на 105% от контингента учащихся, 2-й год издания (допечатка) - на 20% от контингента учащихся, 3-й год издания (допечатка) - на 20% от контингента учащихся, 4-й год издания (допечатка) - на 15% от контингента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учащихся. На каждом последующем цикле фондирования процент выпуска на весь контингент и допечатки школьных учебников устанавливается в каждой союзной республике с учетом имеющихся фондов учебников, но не выше установленных настоящей Инструкцией процентов выпуска на весь контингент и допечатки.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Порядок издания отдельных учебников может быть изменен. Так, процент допечатки учебников, используемых ежедневно, может быть большим, процент допечатки учебников, используемых 1 - 2 раза в неделю, - меньшим, однако средний процент допечатки всех учебников в тот или иной год не должен превышать 15% или 20% от контингента учащихся.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В год выпуска учебников на весь контингент разрешается сразу печатать учебники на 160% от контингента учащихся. В этом случае в последующие три года допечатка не производится.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3. Букварь выпускается ежегодно на 101% от контингента учащихся и остается по окончании 1 класса у школьников.</w:t>
      </w:r>
    </w:p>
    <w:p w:rsid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422" w:rsidRPr="00BB3CA1" w:rsidRDefault="00193422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Выпуск учебников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4. В библиотечный фонд школьных учебников закладываются все учебники (в том числе экспериментальные и пробные), а также школьные орфографические словари, математические таблицы, сборники задач и упражнений для учащихся, практикумы.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Примечание. В библиотечный фонд школьных учебников не закладываются "Рабочая пропись", "Дневник наблюдений", тетради на печатной основе, контурные карты и атласы, которые ежегодно издаются с учетом заказов на них и поступают в продажу.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5. Список учебников для школ с русским языком обучения, закладываемых в библиотечный фонд, ежегодно утверждается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Минпросом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 (по согласованию с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Госкомиздатом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СССР) до 1 мая - за два года до их выпуска.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Соответствующие списки учебников для школ с нерусским языком обучения, закладываемых в библиотечный фонд, ежегодно утверждаются министерствами просвещения (народного образования) союзных республик (по согласованию с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госкомиздатами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союзных республик) в те же сроки, что и для школ с русским языком обучения.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6. Утвержденный список учебников для школ с русским языком обучения направляется в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Госкомиздат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СССР, министерства просвещения (народного образования) союзных республик,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Госкомиздат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РСФСР. Министерства просвещения (народного образования) союзных республик направляют этот список, а также утвержденные списки учебников для школ с нерусским языком обучения в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госкомиздаты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союзных республик, АССР, краевые, областные,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>. г. Москвы и Ленинграда, городские и районные отделы народного образования. Районные отделы народного образования доводят эти списки до общеобразовательных школ, средних профессионально-технических училищ и средних специальных учебных заведений.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Заказы на учебники для школ с русским и нерусским языком обучения, поступающие непосредственно от школ, обобщаются в районных, городских, г. г. Москвы и Ленинграда, областных, АССР и краевых отделах народного образования и представляются в министерства просвещения (народного образования) союзных республик до 1 ноября.</w:t>
      </w:r>
      <w:proofErr w:type="gramEnd"/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Заказы на школьные учебники составляются на основе порядка издания учебников (п. 2) и действительной потребности в них.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Обобщенные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в целом по республикам заказы на учебники для школ с русским языком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обучения представляются министерствами просвещения (народного образования) союзных республик в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Минпрос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 не позднее 1 декабря.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8. Тиражи учебников для школ с русским языком обучения ежегодно утверждаются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Минпросом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 и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Госкомиздатом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 на основе порядка издания учебников и с учетом заказов министе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рств пр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>освещения (народного образования) союзных республик.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Тиражи учебников для школ с русским языком обучения устанавливаются до 15 января года, предшествующего их изданию.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9. Тиражи учебников для школ с нерусским языком обучения ежегодно утверждаются министерствами просвещения (народного образования) и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госкомиздатами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союзных республик на основе порядка издания учебников и с учетом заказов с мест. При этом учитывается потребность в учебниках учащихся, обучающихся на языке другой союзной республики, но проживающих на территории данной союзной республики, обеспечение которых учебниками осуществляется по системе межреспубликанских поставок.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Тиражи учебников для школ с нерусским языком обучения устанавливаются в те же сроки, что и для школ с русским языком обучения.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lastRenderedPageBreak/>
        <w:t>10. При определении тиражей учебников для школ с русским и нерусским языком обучения учитывается потребность в школьных учебниках средних профессионально-технических училищ, средних специальных учебных заведений, педагогических институтов, институтов усовершенствования учителей, подготовительных отделений при высших учебных заведениях.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11. Распределение (лимиты) учебников для школ с русским языком обучения для каждой союзной республики утверждает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Минпрос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 до 1 апреля года, предшествующего их изданию.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Аналогичную работу по распределению учебников для школ с русским и нерусским языком обучения проводят министерства просвещения (народного образования) союзных республик в установленные сроки.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12. В начале или конце каждого учебника печатается вкладыш, в который заносятся данные о принадлежности и состоянии учебной книги (Приложение 1).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Продажа и доставка учебников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13. Финансирование мероприятий, связанных с созданием, пополнением и использованием библиотечных фондов школьных учебников, производится из средств государственного бюджета.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14. Ассигнования, выделяемые на приобретение учебников школами, централизуются министерствами просвещения (народного образования) союзных республик или по их решению АССР,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>край-, гор-, рай-)оно. Ассигнования, выделяемые на приобретение учебников, относятся на раздел 200 "Просвещение", § 1 "Общее образование, воспитание детей и подростков", § 6 "Приобретение учебников".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15. Обеспечение школ учебниками осуществляют книготорговые организации по разнарядкам министе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рств пр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>освещения (народного образования) союзных республик или местных органов народного образования.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В разнарядке предусматривается также выделение школьных учебников средним профессионально-техническим училищам, средним специальным учебным заведениям.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16. Расчеты с книготорговыми организациями, связанные с приобретением учебников школами, производятся в централизованном порядке министерствами просвещения (народного образования) союзных республик или теми органами народного образования, в ведении которых централизуются ассигнования.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Примечание. Профессионально-технические училища и средние специальные учебные заведения производят расчеты за школьные учебники непосредственно с книготорговыми организациями.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17. Книготорговые организации один раз в 10 дней (5, 15, 25 числа) предъявляют счета на отпуск учебников школам (с приложением накладных по каждой школе) соответствующим органам народного образования, в ведении которых централизуются ассигнования.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Указанные органы народного образования производят оплату счетов платежными поручениями, представляемыми в учреждения Госбанка СССР в срок не позднее 5 дней с момента получения этих счетов от книготорговых организаций.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Числящаяся на балансе книготорговых организаций задолженность органов народного образования по расчетам за учебники, отпущенные школам в истекшем месяце, принимается в обеспечение кредита, если платежи поступили до даты представления баланса в учреждения Госбанка СССР.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18. Сохраняется ныне действующий порядок доставки учебников в школы через книготорговую сеть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Госкомиздата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СССР и Центросоюза СССР.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Обязанности школьного коллектива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19. Директор школы отвечает за организацию работы по созданию и своевременному пополнению библиотечного фонда школьных учебников. Он направляет деятельность педагогического коллектива по формированию у учащихся бережного отношения к учебникам, предусматривает меры по совершенствованию этой работы при планировании учебно-воспитательного процесса на очередной учебный год и обеспечивает систематический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ее выполнением.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Директор школы работает в тесном контакте с партийной, комсомольской и пионерской организациями школы, направляет деятельность органов ученического самоуправления на воспитание у учащихся бережного отношения к учебной книге.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20. Заместитель директора школы по учебно-воспитательной работе разрабатывает единые требования к учащимся по использованию и сохранности учебников. Совместно с учителями он осуществляет систематический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их использованием в течение всего учебного года, определяет потребность школы в учебниках.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внеклассной и внешкольной воспитательной работы направляет деятельность педагогического коллектива школы по формированию бережного отношения к учебникам в процессе внеурочной работы, разрабатывает тематику бесед с учащимися и родителями по этим вопросам, совместно с заместителем директора школы по учебно-воспитательной работе, старшим пионервожатым и органами ученического самоуправления разрабатывает и представляет на рассмотрение педагогического совета школы условия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соревнований, смотров и конкурсов на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лучшую сохранность учебников.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работу кружков переплетного дела. Оказывает помощь комсомольской и пионерской организациям,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учкому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в проведении соревнований на лучшую сохранность учебников и подведении их итогов.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22. Учитель I - III классов, классный руководитель IV - X (XI) классов: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осуществляют необходимую работу с учащимися и родителями по воспитанию у учащихся бережного отношения к учебной книге;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участвуют в выдаче фондированных учебников учащимся и организуют их возврат в библиотеку по окончании учебного года;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отвечают за своевременное оформление читательских формуляров учащихся;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контролируют состояние учебников в классе;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следят за тем, чтобы после окончания учебного года учебники, подлежащие ремонту, были своевременно отремонтированы и сданы в библиотеку.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23. Учитель по соответствующему предмету 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24. Старший пионервожатый воспитывает у учащихся с помощью пионерской организации бережное отношение к учебникам, организует пионерский актив в помощь учителям для работы с библиотечным фондом учебников.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25. Непосредственную работу с библиотечным фондом учебников в школе ведет библиотекарь, а при его отсутствии - другой сотрудник школы, назначенный директором школы ответственным за работу с библиотечным фондом школьных учебников &lt;1&gt;.</w:t>
      </w:r>
    </w:p>
    <w:p w:rsidR="00BB3CA1" w:rsidRPr="00BB3CA1" w:rsidRDefault="00BB3CA1" w:rsidP="00BB3CA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дальнейшем будет употребляться только слово "библиотекарь".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Примечание. Размеры дополнительной оплаты библиотекарю за работу с библиотечным фондом школьных учебников определены </w:t>
      </w:r>
      <w:hyperlink r:id="rId8" w:history="1">
        <w:r w:rsidRPr="00BB3CA1">
          <w:rPr>
            <w:rFonts w:ascii="Times New Roman" w:eastAsia="Times New Roman" w:hAnsi="Times New Roman" w:cs="Times New Roman"/>
            <w:color w:val="01668B"/>
            <w:sz w:val="24"/>
            <w:szCs w:val="24"/>
            <w:u w:val="single"/>
          </w:rPr>
          <w:t>Постановлением</w:t>
        </w:r>
      </w:hyperlink>
      <w:r w:rsidRPr="00BB3CA1">
        <w:rPr>
          <w:rFonts w:ascii="Times New Roman" w:eastAsia="Times New Roman" w:hAnsi="Times New Roman" w:cs="Times New Roman"/>
          <w:sz w:val="24"/>
          <w:szCs w:val="24"/>
        </w:rPr>
        <w:t> ЦК КПСС и Совета Министров СССР от 24 ноября 1977 г. N 1029 "О переходе на бесплатное пользование учебниками учащимися общеобразовательных школ".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26. Пионеры, комсомольцы, все учащиеся обязаны бережно относиться к учебникам как государственному достоянию. Всю деятельность ученического коллектива по сохранности учебников должны возглавить пионерские и комсомольские организации, органы ученического самоуправления. Они должны стать инициаторами соревнования в школе за бережное отношение к учебникам.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Библиотечный фонд учебников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27. В год перехода соответствующих классов на бесплатное пользование учебниками школе выделяются новые учебники на весь контингент учащихся и учителей.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Как правило, учебник используется не менее 4-х лет. Библиотечный фонд ежегодно пополняется необходимыми учебниками, количество которых определяется органами народного образования.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28. Библиотечный фонд школьных учебников учитывается и хранится отдельно от библиотечного фонда школьной библиотеки.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29. Учет библиотечного фонда школьных учебников должен способствовать его сохранности, правильному формированию и использованию, отражать поступление, выбытие, общую численность учебников и распределение их по классам школы. На основе учетных документов осуществляется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фонда, проверка и передача его от одного работника другому, ведется статистическая отчетность.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30. Учет библиотечного фонда школьных учебников организуется в соответствии с основными положениями "</w:t>
      </w:r>
      <w:hyperlink r:id="rId9" w:history="1">
        <w:r w:rsidRPr="00BB3CA1">
          <w:rPr>
            <w:rFonts w:ascii="Times New Roman" w:eastAsia="Times New Roman" w:hAnsi="Times New Roman" w:cs="Times New Roman"/>
            <w:color w:val="01668B"/>
            <w:sz w:val="24"/>
            <w:szCs w:val="24"/>
            <w:u w:val="single"/>
          </w:rPr>
          <w:t>Инструкции</w:t>
        </w:r>
      </w:hyperlink>
      <w:r w:rsidRPr="00BB3CA1">
        <w:rPr>
          <w:rFonts w:ascii="Times New Roman" w:eastAsia="Times New Roman" w:hAnsi="Times New Roman" w:cs="Times New Roman"/>
          <w:sz w:val="24"/>
          <w:szCs w:val="24"/>
        </w:rPr>
        <w:t> об учете библиотечного фонда в государственных массовых библиотеках, объединенных в централизованные библиотечные системы Министерства культуры СССР", согласованной с Министерством финансов СССР и утвержденной Министерством культуры СССР 22 августа 1977 года.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Учету подлежат все виды школьных учебников, заложенных в библиотечный фонд.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31. Процесс учета библиотечного фонда школьных учебников включает: прием, штемпелевание, регистрацию поступления, распределения по классам, перемещения учебников, их выбытия, а также подведение итогов движения фонда и его проверку.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Все операции по учету библиотечного фонда школьных учебников производятся библиотекарем. Стоимостный учет библиотечного фонда школьных учебников ведется бухгалтерией, обслуживающей данную школу.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32. Учет учебников осуществляется групповым способом и ведется в "Книге учета библиотечного фонда школьных учебников" &lt;1&gt;, а также на каталожных (учебных) карточках стандартного размера. На каждое издание &lt;2&gt; учебника заводится отдельная карточка. Карточки с библиографическим описанием изданий учебников расставляются в учетную картотеку по классам, а внутри классов - по алфавиту фамилий авторов или заглавий. Для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учетных карточек они регистрируются в "Журнале регистрации учетных карточек библиотечного фонда школьных учебников".</w:t>
      </w:r>
    </w:p>
    <w:p w:rsidR="00BB3CA1" w:rsidRPr="00BB3CA1" w:rsidRDefault="00BB3CA1" w:rsidP="00BB3CA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>ри отсутствии "Книги учета библиотечного фонда школьных учебников" допускается ведение учета в тетрадях по форме, предлагаемой в Приложении 2 (а, б, в), а также в "Книге учета библиотечного фонда ЦБС" или "Книге суммарного учета библиотечного фонда".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&lt;2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а издание принимается каждое </w:t>
      </w:r>
      <w:proofErr w:type="spellStart"/>
      <w:r w:rsidRPr="00BB3CA1">
        <w:rPr>
          <w:rFonts w:ascii="Times New Roman" w:eastAsia="Times New Roman" w:hAnsi="Times New Roman" w:cs="Times New Roman"/>
          <w:sz w:val="24"/>
          <w:szCs w:val="24"/>
        </w:rPr>
        <w:t>полиграфически</w:t>
      </w:r>
      <w:proofErr w:type="spell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отдельно оформленное произведение печати, имеющее номер типографского заказа и принимаемое в качестве единицы статистического учета печатной продукции СССР.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"Книга учета библиотечного фонда школьных учебников" должна состоять из 3-х частей: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Часть I. Поступление в фонд учебников.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Часть II. Выбытие из фонда учебников.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Часть III. Итоги учета фонда учебников.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(Образцы печатной библиотечной техники даны в Приложениях 2 (а,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>, в), 3 и 4.)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33. На титульном листе каждого экземпляра учебника над выходными данными ставится специальный штемпель, содержащий наименование и номер школы.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34. Перед началом учебного года библиотекарь выдает учебники учителям I - III классов, классным руководителям IV - X (XI) классов или учителям по соответствующему предмету. Количество экземпляров выданных учебников отмечается на оборотной стороне учетных карточек. За каждый полученный учебник учащиеся расписываются на специальном вкладыше в читательский формуляр, который сдается библиотекарю. Вкладыши с записями выданных учебников хранятся в читательских формулярах учащихся.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35. Как правило, учебники выдаются учащимся на год. Учебники, по которым обучение ведется несколько лет, могут быть выданы на несколько лет.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36. При библиотеке создается группа учащихся, которая помогает библиотекарю в работе с библиотечным фондом учебников. Учащиеся заполняют вкладыши в читательские формуляры, производят мелкий ремонт учебников и т.д.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37. Пришедшие в негодность учебники списываются по акту комиссией, в состав которой входят директор школы или его заместитель, библиотекарь, 1 - 2 учителя, сотрудник бухгалтерии, обслуживающей данную школу, а также представитель родительского комитета школы. В акте на списание указываются автор и название учебника, год его издания, цена, количество списываемых экземпляров и сумма.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Число списанных по акту экземпляров учебника и числящийся остаток регистрируются в "Книге учета библиотечного фонда школьных учебников" и на карточках учетной картотеки.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38. Списанные по акту учебники сдаются в соответствующие организации по заготовке вторичного сырья. Деньги от сдачи учебников вносятся в доход соответствующего бюджета на раздел 12, § 25 "Прочие поступления".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Отдельные книги могут быть переданы в учебные кабинеты или использованы для ремонта других учебников.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39. Для ремонта учебников в каждой восьмилетней и средней школе организуются кружки переплетного дела.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40. Если учебник утерян или испорчен учащимся, родители (или лица, их заменяющие) </w:t>
      </w:r>
      <w:proofErr w:type="gramStart"/>
      <w:r w:rsidRPr="00BB3CA1">
        <w:rPr>
          <w:rFonts w:ascii="Times New Roman" w:eastAsia="Times New Roman" w:hAnsi="Times New Roman" w:cs="Times New Roman"/>
          <w:sz w:val="24"/>
          <w:szCs w:val="24"/>
        </w:rPr>
        <w:t>оплачивают его стоимость в</w:t>
      </w:r>
      <w:proofErr w:type="gramEnd"/>
      <w:r w:rsidRPr="00BB3CA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действующим в данной союзной республике законодательством. Деньги, полученные от родителей за утерянные или испорченные учебники, также вносятся в доход соответствующего бюджета. В этом случае тоже составляется акт на списание.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lastRenderedPageBreak/>
        <w:t>41. Учащиеся, поступающие в средние специальные или высшие учебные заведения, во время сдачи вступительных экзаменов пользуются учебниками из библиотечного фонда школы.</w:t>
      </w: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42. Отчет о фонде школьных учебников и об использовании средств на их создание и пополнение составляется по установленной форме.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Путь к знаниям труден. Буду тебе верным другом, помощником и советчиком. На моих страницах ты найдешь много интересного и полезного. Береги меня, чтобы в следующем году я смог хорошо служить твоим младшим школьным друзьям.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            (наименование и номер школы)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----------+----------------------+---------------+----------------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</w:t>
      </w:r>
      <w:proofErr w:type="gramStart"/>
      <w:r w:rsidRPr="00BB3CA1">
        <w:rPr>
          <w:rFonts w:ascii="Courier New" w:eastAsia="Times New Roman" w:hAnsi="Courier New" w:cs="Courier New"/>
          <w:sz w:val="20"/>
          <w:szCs w:val="20"/>
        </w:rPr>
        <w:t>Учебный</w:t>
      </w:r>
      <w:proofErr w:type="gram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¦    Имя и фамилия     ¦ Состояние при ¦    Оценка     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год   ¦      учащегося       ¦   </w:t>
      </w:r>
      <w:proofErr w:type="gramStart"/>
      <w:r w:rsidRPr="00BB3CA1">
        <w:rPr>
          <w:rFonts w:ascii="Courier New" w:eastAsia="Times New Roman" w:hAnsi="Courier New" w:cs="Courier New"/>
          <w:sz w:val="20"/>
          <w:szCs w:val="20"/>
        </w:rPr>
        <w:t>получении</w:t>
      </w:r>
      <w:proofErr w:type="gram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¦        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+---------+----------------------+---------------+---------------+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¦19__/__  ¦______________________¦_______________¦_______________¦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¦19__/__  ¦______________________¦_______________¦_______________¦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¦19__/__  ¦______________________¦_______________¦_______________¦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¦19__/__  ¦______________________¦_______________¦_______________¦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----------+----------------------+---------------+----------------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Приложение 2а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Книга учета библиотечного фонда школьных учебников</w:t>
      </w: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I. Поступление в фонд учебников ___________________________________________________ школы</w:t>
      </w:r>
    </w:p>
    <w:p w:rsidR="00BB3CA1" w:rsidRP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стр. ___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6"/>
        <w:gridCol w:w="726"/>
        <w:gridCol w:w="869"/>
        <w:gridCol w:w="841"/>
        <w:gridCol w:w="728"/>
        <w:gridCol w:w="869"/>
        <w:gridCol w:w="89"/>
        <w:gridCol w:w="607"/>
        <w:gridCol w:w="727"/>
        <w:gridCol w:w="870"/>
        <w:gridCol w:w="842"/>
        <w:gridCol w:w="728"/>
        <w:gridCol w:w="869"/>
      </w:tblGrid>
      <w:tr w:rsidR="00BB3CA1" w:rsidRPr="00BB3CA1" w:rsidTr="00BB3CA1">
        <w:trPr>
          <w:trHeight w:val="108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писи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за-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писи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 рядку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пост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или дата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водит. доку-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экз.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писка бух-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приеме доку-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  <w:proofErr w:type="spellEnd"/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писи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за-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писи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 рядку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пост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или дата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водит. доку-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экз.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писка бух-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приеме доку-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  <w:proofErr w:type="spellEnd"/>
          </w:p>
        </w:tc>
      </w:tr>
      <w:tr w:rsidR="00BB3CA1" w:rsidRPr="00BB3CA1" w:rsidTr="00BB3CA1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3CA1" w:rsidRPr="00BB3CA1" w:rsidTr="00BB3CA1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Приложение 2б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Книга учета библиотечного фонда школьных учебников</w:t>
      </w: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II. Выбытие из фонда учебников ___________________________________________________ школы</w:t>
      </w:r>
    </w:p>
    <w:p w:rsidR="00BB3CA1" w:rsidRP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стр. ___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810"/>
        <w:gridCol w:w="1620"/>
        <w:gridCol w:w="135"/>
        <w:gridCol w:w="945"/>
        <w:gridCol w:w="945"/>
        <w:gridCol w:w="810"/>
        <w:gridCol w:w="1620"/>
      </w:tblGrid>
      <w:tr w:rsidR="00BB3CA1" w:rsidRPr="00BB3CA1" w:rsidTr="00BB3CA1">
        <w:trPr>
          <w:trHeight w:val="60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записи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акта по </w:t>
            </w:r>
            <w:proofErr w:type="spellStart"/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 рядку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экз.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 бухгалтерии в приеме документа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записи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акта по </w:t>
            </w:r>
            <w:proofErr w:type="spellStart"/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 рядку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экз.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 бухгалтерии в приеме документа</w:t>
            </w:r>
          </w:p>
        </w:tc>
      </w:tr>
      <w:tr w:rsidR="00BB3CA1" w:rsidRPr="00BB3CA1" w:rsidTr="00BB3CA1">
        <w:trPr>
          <w:trHeight w:val="24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CA1" w:rsidRPr="00BB3CA1" w:rsidTr="00BB3CA1">
        <w:trPr>
          <w:trHeight w:val="24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Приложение 2в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Книга учета библиотечного фонда школьных учебников</w:t>
      </w: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III. Итоги учета фонда учебников ___________________________________________________ школы</w:t>
      </w:r>
    </w:p>
    <w:p w:rsidR="00BB3CA1" w:rsidRP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стр. ___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-------------------------+------TT------------------------+-------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¦ Движение библиотечного</w:t>
      </w:r>
      <w:proofErr w:type="gramStart"/>
      <w:r w:rsidRPr="00BB3CA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¦В</w:t>
      </w:r>
      <w:proofErr w:type="gramEnd"/>
      <w:r w:rsidRPr="00BB3CA1">
        <w:rPr>
          <w:rFonts w:ascii="Courier New" w:eastAsia="Times New Roman" w:hAnsi="Courier New" w:cs="Courier New"/>
          <w:sz w:val="20"/>
          <w:szCs w:val="20"/>
        </w:rPr>
        <w:t>сего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¦¦ Движение библиотечного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¦Всего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¦фонда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школьных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учебников¦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экз.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¦¦фонда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школьных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учебников¦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экз. 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¦            1           ¦  2   ¦¦            1           ¦  2   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lastRenderedPageBreak/>
        <w:t>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¦¦Поступило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¦¦Выбыло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за 19__ г.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+------------------------+------++------------------------+------+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¦¦Состоит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на 19__ г.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-------------------------+------++------------------------+-------</w:t>
      </w:r>
    </w:p>
    <w:p w:rsid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ОБРАЗЕЦ КАТАЛОЖНОЙ (УЧЕТНОЙ) КАРТОЧКИ</w:t>
      </w:r>
    </w:p>
    <w:p w:rsidR="00BB3CA1" w:rsidRP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Лицевая сторона карточки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¦                     Регистрационный номер                      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¦________________________________________________________________¦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¦                 (полное наименование издания)                  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+---------+------+------+-------TT---------+------+------+-------+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¦Год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, N в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¦Посту-¦Выбыло¦Состоит¦¦Год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, N в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¦Посту-¦Выбыло</w:t>
      </w:r>
      <w:proofErr w:type="gramStart"/>
      <w:r w:rsidRPr="00BB3CA1">
        <w:rPr>
          <w:rFonts w:ascii="Courier New" w:eastAsia="Times New Roman" w:hAnsi="Courier New" w:cs="Courier New"/>
          <w:sz w:val="20"/>
          <w:szCs w:val="20"/>
        </w:rPr>
        <w:t>¦С</w:t>
      </w:r>
      <w:proofErr w:type="gramEnd"/>
      <w:r w:rsidRPr="00BB3CA1">
        <w:rPr>
          <w:rFonts w:ascii="Courier New" w:eastAsia="Times New Roman" w:hAnsi="Courier New" w:cs="Courier New"/>
          <w:sz w:val="20"/>
          <w:szCs w:val="20"/>
        </w:rPr>
        <w:t>остоит¦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¦Кн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учета¦пило</w:t>
      </w:r>
      <w:proofErr w:type="spellEnd"/>
      <w:proofErr w:type="gramStart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¦¦К</w:t>
      </w:r>
      <w:proofErr w:type="gramEnd"/>
      <w:r w:rsidRPr="00BB3CA1">
        <w:rPr>
          <w:rFonts w:ascii="Courier New" w:eastAsia="Times New Roman" w:hAnsi="Courier New" w:cs="Courier New"/>
          <w:sz w:val="20"/>
          <w:szCs w:val="20"/>
        </w:rPr>
        <w:t>н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учета¦пило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биб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. ф.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 ¦¦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биб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. ф.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+---------+------+------+-------++---------+------+------+-------+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 ¦¦  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 ¦¦  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-------¦¦  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-------¦¦         ¦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----------+------+------+-------++---------+------+------+--------</w:t>
      </w:r>
    </w:p>
    <w:p w:rsid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422" w:rsidRDefault="00193422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422" w:rsidRPr="00BB3CA1" w:rsidRDefault="00193422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lastRenderedPageBreak/>
        <w:t>Оборотная сторона карточки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----------+-----T-----+-----T-----+-----T-----+-----T-----+-------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¦    1    ¦  2  ¦  3  ¦  4  ¦  5  ¦  6  ¦  7  ¦  8  ¦  9  ¦  10  ¦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-----¦     ¦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"А"   ¦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-----¦     ¦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+---------+-----+-----+-----+-----+-----+-----+-----+-----+------+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"Б"   ¦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+---------+-----+-----+-----+-----+-----+-----+-----+-----+------+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"В"   ¦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+---------+-----+-----+-----+-----+-----+-----+-----+-----+------+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"Г"   ¦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+---------+-----+-----+-----+-----+-----+-----+-----+-----+------+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"Д"   ¦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+---------+-----+-----+-----+-----+-----+-----+-----+-----+------+</w:t>
      </w:r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 xml:space="preserve">¦   "Е"   ¦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BB3CA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BB3CA1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BB3CA1" w:rsidRPr="00BB3CA1" w:rsidRDefault="00BB3CA1" w:rsidP="00B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3CA1">
        <w:rPr>
          <w:rFonts w:ascii="Courier New" w:eastAsia="Times New Roman" w:hAnsi="Courier New" w:cs="Courier New"/>
          <w:sz w:val="20"/>
          <w:szCs w:val="20"/>
        </w:rPr>
        <w:t>----------+-----+-----+-----+-----+-----+-----+-----+-----+-------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(Размер карточки 75 </w:t>
      </w:r>
      <w:proofErr w:type="spellStart"/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x</w:t>
      </w:r>
      <w:proofErr w:type="spellEnd"/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125 мм)</w:t>
      </w: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CA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CA1" w:rsidRPr="00BB3CA1" w:rsidRDefault="00BB3CA1" w:rsidP="00BB3C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B3CA1">
        <w:rPr>
          <w:rFonts w:ascii="Times New Roman" w:eastAsia="Times New Roman" w:hAnsi="Times New Roman" w:cs="Times New Roman"/>
          <w:b/>
          <w:bCs/>
          <w:sz w:val="21"/>
          <w:szCs w:val="21"/>
        </w:rPr>
        <w:t>ЖУРНАЛ регистрации учетных карточек библиотечного фонда школьных учебников</w:t>
      </w:r>
    </w:p>
    <w:p w:rsidR="00BB3CA1" w:rsidRPr="00BB3CA1" w:rsidRDefault="00BB3CA1" w:rsidP="00BB3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945"/>
        <w:gridCol w:w="1080"/>
        <w:gridCol w:w="135"/>
        <w:gridCol w:w="810"/>
        <w:gridCol w:w="945"/>
        <w:gridCol w:w="1080"/>
        <w:gridCol w:w="135"/>
        <w:gridCol w:w="810"/>
        <w:gridCol w:w="945"/>
        <w:gridCol w:w="1080"/>
      </w:tblGrid>
      <w:tr w:rsidR="00BB3CA1" w:rsidRPr="00BB3CA1" w:rsidTr="00BB3CA1">
        <w:trPr>
          <w:trHeight w:val="840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N р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гист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кар- точки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Автор,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акта выбытия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N р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гист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кар- точки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Автор,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акта выбытия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N р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гист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кар- точки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Автор,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акта выбытия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</w:t>
            </w:r>
            <w:proofErr w:type="gram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BB3CA1" w:rsidRPr="00BB3CA1" w:rsidTr="00BB3CA1">
        <w:trPr>
          <w:trHeight w:val="240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CA1" w:rsidRPr="00BB3CA1" w:rsidRDefault="00BB3CA1" w:rsidP="00BB3CA1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CA1" w:rsidRPr="00BB3CA1" w:rsidTr="00BB3CA1">
        <w:trPr>
          <w:trHeight w:val="240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CA1" w:rsidRPr="00BB3CA1" w:rsidRDefault="00BB3CA1" w:rsidP="00BB3CA1">
            <w:pPr>
              <w:spacing w:after="24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CA1" w:rsidRPr="00BB3CA1" w:rsidRDefault="00BB3CA1" w:rsidP="00BB3CA1">
            <w:pPr>
              <w:spacing w:after="24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CA1" w:rsidRPr="00BB3CA1" w:rsidRDefault="00BB3CA1" w:rsidP="00BB3CA1">
            <w:pPr>
              <w:spacing w:after="24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CA1" w:rsidRPr="00BB3CA1" w:rsidRDefault="00BB3CA1" w:rsidP="00BB3CA1">
            <w:pPr>
              <w:spacing w:after="24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CA1" w:rsidRPr="00BB3CA1" w:rsidRDefault="00BB3CA1" w:rsidP="00BB3CA1">
            <w:pPr>
              <w:spacing w:after="24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CA1" w:rsidRPr="00BB3CA1" w:rsidRDefault="00BB3CA1" w:rsidP="00BB3CA1">
            <w:pPr>
              <w:spacing w:after="24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CA1" w:rsidRPr="00BB3CA1" w:rsidRDefault="00BB3CA1" w:rsidP="00BB3CA1">
            <w:pPr>
              <w:spacing w:after="24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CA1" w:rsidRPr="00BB3CA1" w:rsidRDefault="00BB3CA1" w:rsidP="00BB3CA1">
            <w:pPr>
              <w:spacing w:after="24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CA1" w:rsidRPr="00BB3CA1" w:rsidRDefault="00BB3CA1" w:rsidP="00BB3CA1">
            <w:pPr>
              <w:spacing w:after="24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CA1" w:rsidRPr="00BB3CA1" w:rsidRDefault="00BB3CA1" w:rsidP="00BB3CA1">
            <w:pPr>
              <w:spacing w:after="24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B3C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BB3CA1" w:rsidRPr="00BB3CA1" w:rsidRDefault="00BB3CA1" w:rsidP="00BB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25B9" w:rsidRDefault="002F25B9"/>
    <w:sectPr w:rsidR="002F25B9" w:rsidSect="00193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CA1"/>
    <w:rsid w:val="00193422"/>
    <w:rsid w:val="002F25B9"/>
    <w:rsid w:val="00907F1E"/>
    <w:rsid w:val="00BB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1E"/>
  </w:style>
  <w:style w:type="paragraph" w:styleId="1">
    <w:name w:val="heading 1"/>
    <w:basedOn w:val="a"/>
    <w:link w:val="10"/>
    <w:uiPriority w:val="9"/>
    <w:qFormat/>
    <w:rsid w:val="00BB3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3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3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B3C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3C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B3C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B3CA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3CA1"/>
    <w:rPr>
      <w:color w:val="0000FF"/>
      <w:u w:val="single"/>
    </w:rPr>
  </w:style>
  <w:style w:type="paragraph" w:customStyle="1" w:styleId="tekstob">
    <w:name w:val="tekstob"/>
    <w:basedOn w:val="a"/>
    <w:rsid w:val="00BB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3CA1"/>
  </w:style>
  <w:style w:type="paragraph" w:customStyle="1" w:styleId="tekstvpr">
    <w:name w:val="tekstvpr"/>
    <w:basedOn w:val="a"/>
    <w:rsid w:val="00BB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"/>
    <w:rsid w:val="00BB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B3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C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67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1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sssr/gn-zakony/b3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stpravo.ru/sssr/gn-zakony/b3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stpravo.ru/sssr/gn-zakony/t8g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estpravo.ru/sssr/gn-zakony/b3o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estpravo.ru/sssr/" TargetMode="External"/><Relationship Id="rId9" Type="http://schemas.openxmlformats.org/officeDocument/2006/relationships/hyperlink" Target="http://bestpravo.ru/sssr/eh-pravila/w9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4192</Words>
  <Characters>23895</Characters>
  <Application>Microsoft Office Word</Application>
  <DocSecurity>0</DocSecurity>
  <Lines>199</Lines>
  <Paragraphs>56</Paragraphs>
  <ScaleCrop>false</ScaleCrop>
  <Company/>
  <LinksUpToDate>false</LinksUpToDate>
  <CharactersWithSpaces>28031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2014-01-24T11:01:00Z</dcterms:created>
  <dcterms:modified xsi:type="dcterms:W3CDTF">2014-01-24T11:04:00Z</dcterms:modified>
</cp:coreProperties>
</file>