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1A" w:rsidRPr="00955BB2" w:rsidRDefault="00955BB2" w:rsidP="00DF73DD">
      <w:pPr>
        <w:shd w:val="clear" w:color="auto" w:fill="F8F9F9"/>
        <w:spacing w:after="0" w:line="240" w:lineRule="auto"/>
        <w:jc w:val="center"/>
        <w:outlineLvl w:val="0"/>
        <w:rPr>
          <w:rFonts w:ascii="Helvetica" w:eastAsia="Times New Roman" w:hAnsi="Helvetica" w:cs="Times New Roman"/>
          <w:b/>
          <w:bCs/>
          <w:caps/>
          <w:color w:val="FF0000"/>
          <w:spacing w:val="15"/>
          <w:kern w:val="36"/>
          <w:sz w:val="40"/>
          <w:szCs w:val="40"/>
          <w:lang w:eastAsia="ru-RU"/>
        </w:rPr>
      </w:pPr>
      <w:r w:rsidRPr="00955BB2">
        <w:rPr>
          <w:rFonts w:eastAsia="Times New Roman" w:cs="Times New Roman"/>
          <w:b/>
          <w:bCs/>
          <w:caps/>
          <w:color w:val="FF0000"/>
          <w:spacing w:val="15"/>
          <w:kern w:val="36"/>
          <w:sz w:val="40"/>
          <w:szCs w:val="40"/>
          <w:lang w:eastAsia="ru-RU"/>
        </w:rPr>
        <w:t xml:space="preserve">ГИА – 11. </w:t>
      </w:r>
      <w:r w:rsidR="0007381A" w:rsidRPr="00955BB2">
        <w:rPr>
          <w:rFonts w:ascii="Helvetica" w:eastAsia="Times New Roman" w:hAnsi="Helvetica" w:cs="Times New Roman"/>
          <w:b/>
          <w:bCs/>
          <w:caps/>
          <w:color w:val="FF0000"/>
          <w:spacing w:val="15"/>
          <w:kern w:val="36"/>
          <w:sz w:val="40"/>
          <w:szCs w:val="40"/>
          <w:lang w:eastAsia="ru-RU"/>
        </w:rPr>
        <w:t>АПЕЛЛЯЦИЯ</w:t>
      </w:r>
    </w:p>
    <w:p w:rsidR="0007381A" w:rsidRPr="0064332D" w:rsidRDefault="0096507F" w:rsidP="0064332D">
      <w:pPr>
        <w:pStyle w:val="a3"/>
        <w:rPr>
          <w:rFonts w:ascii="Helvetica" w:eastAsia="Times New Roman" w:hAnsi="Helvetica" w:cs="Times New Roman"/>
          <w:b/>
          <w:sz w:val="24"/>
          <w:szCs w:val="24"/>
          <w:lang w:eastAsia="ru-RU"/>
        </w:rPr>
      </w:pPr>
      <w:hyperlink r:id="rId5" w:tooltip="Go to ОГАУ &quot;Институт Разв…." w:history="1">
        <w:r w:rsidR="0007381A" w:rsidRPr="0064332D">
          <w:rPr>
            <w:rFonts w:ascii="Helvetica" w:eastAsia="Times New Roman" w:hAnsi="Helvetica" w:cs="Times New Roman"/>
            <w:b/>
            <w:bCs/>
            <w:sz w:val="24"/>
            <w:szCs w:val="24"/>
            <w:lang w:eastAsia="ru-RU"/>
          </w:rPr>
          <w:t xml:space="preserve">ОГАУ </w:t>
        </w:r>
        <w:r w:rsidR="005676C2" w:rsidRPr="0064332D">
          <w:rPr>
            <w:rFonts w:ascii="Helvetica" w:eastAsia="Times New Roman" w:hAnsi="Helvetica" w:cs="Times New Roman"/>
            <w:b/>
            <w:bCs/>
            <w:sz w:val="24"/>
            <w:szCs w:val="24"/>
            <w:lang w:eastAsia="ru-RU"/>
          </w:rPr>
          <w:t>«</w:t>
        </w:r>
        <w:r w:rsidR="0007381A" w:rsidRPr="0064332D">
          <w:rPr>
            <w:rFonts w:ascii="Helvetica" w:eastAsia="Times New Roman" w:hAnsi="Helvetica" w:cs="Times New Roman"/>
            <w:b/>
            <w:bCs/>
            <w:sz w:val="24"/>
            <w:szCs w:val="24"/>
            <w:lang w:eastAsia="ru-RU"/>
          </w:rPr>
          <w:t>Институт Разв</w:t>
        </w:r>
        <w:r w:rsidR="00182585" w:rsidRPr="0064332D">
          <w:rPr>
            <w:rFonts w:ascii="Helvetica" w:eastAsia="Times New Roman" w:hAnsi="Helvetica" w:cs="Times New Roman"/>
            <w:b/>
            <w:bCs/>
            <w:sz w:val="24"/>
            <w:szCs w:val="24"/>
            <w:lang w:eastAsia="ru-RU"/>
          </w:rPr>
          <w:t xml:space="preserve">ития </w:t>
        </w:r>
        <w:r w:rsidR="00955BB2" w:rsidRPr="0064332D">
          <w:rPr>
            <w:rFonts w:eastAsia="Times New Roman" w:cs="Times New Roman"/>
            <w:b/>
            <w:bCs/>
            <w:sz w:val="24"/>
            <w:szCs w:val="24"/>
            <w:lang w:eastAsia="ru-RU"/>
          </w:rPr>
          <w:t>О</w:t>
        </w:r>
        <w:r w:rsidR="005676C2" w:rsidRPr="0064332D">
          <w:rPr>
            <w:rFonts w:ascii="Helvetica" w:eastAsia="Times New Roman" w:hAnsi="Helvetica" w:cs="Times New Roman"/>
            <w:b/>
            <w:bCs/>
            <w:sz w:val="24"/>
            <w:szCs w:val="24"/>
            <w:lang w:eastAsia="ru-RU"/>
          </w:rPr>
          <w:t>бразования</w:t>
        </w:r>
      </w:hyperlink>
      <w:r w:rsidR="005676C2" w:rsidRPr="0064332D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>»</w:t>
      </w:r>
      <w:bookmarkStart w:id="0" w:name="_GoBack"/>
      <w:bookmarkEnd w:id="0"/>
      <w:r w:rsidR="005676C2" w:rsidRPr="0064332D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>Ульяновской области.</w:t>
      </w:r>
      <w:r w:rsidR="0007381A" w:rsidRPr="0064332D">
        <w:rPr>
          <w:rFonts w:ascii="Helvetica" w:eastAsia="Times New Roman" w:hAnsi="Helvetica" w:cs="Times New Roman"/>
          <w:sz w:val="24"/>
          <w:szCs w:val="24"/>
          <w:lang w:eastAsia="ru-RU"/>
        </w:rPr>
        <w:t>  </w:t>
      </w:r>
      <w:hyperlink r:id="rId6" w:tooltip="Go to ГИА -11." w:history="1">
        <w:r w:rsidR="0007381A" w:rsidRPr="0064332D">
          <w:rPr>
            <w:rFonts w:ascii="Helvetica" w:eastAsia="Times New Roman" w:hAnsi="Helvetica" w:cs="Times New Roman"/>
            <w:b/>
            <w:bCs/>
            <w:sz w:val="24"/>
            <w:szCs w:val="24"/>
            <w:lang w:eastAsia="ru-RU"/>
          </w:rPr>
          <w:t>ГИА -11</w:t>
        </w:r>
      </w:hyperlink>
      <w:r w:rsidR="005676C2" w:rsidRPr="0064332D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>.</w:t>
      </w:r>
      <w:r w:rsidR="0007381A" w:rsidRPr="0064332D">
        <w:rPr>
          <w:rFonts w:ascii="Helvetica" w:eastAsia="Times New Roman" w:hAnsi="Helvetica" w:cs="Times New Roman"/>
          <w:b/>
          <w:sz w:val="24"/>
          <w:szCs w:val="24"/>
          <w:lang w:eastAsia="ru-RU"/>
        </w:rPr>
        <w:t> Апелляция</w:t>
      </w:r>
    </w:p>
    <w:p w:rsidR="005676C2" w:rsidRPr="0064332D" w:rsidRDefault="005676C2" w:rsidP="0064332D">
      <w:pPr>
        <w:pStyle w:val="a3"/>
        <w:rPr>
          <w:rFonts w:ascii="Helvetica" w:eastAsia="Times New Roman" w:hAnsi="Helvetica" w:cs="Times New Roman"/>
          <w:sz w:val="24"/>
          <w:szCs w:val="24"/>
          <w:lang w:eastAsia="ru-RU"/>
        </w:rPr>
      </w:pPr>
    </w:p>
    <w:p w:rsidR="0007381A" w:rsidRPr="0064332D" w:rsidRDefault="0007381A" w:rsidP="0064332D">
      <w:pPr>
        <w:pStyle w:val="a3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4332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Конфликтная комиссия (далее – КК) создается в целях защиты прав участников государственной итоговой аттестации (далее-ГИА). КК </w:t>
      </w:r>
      <w:proofErr w:type="gramStart"/>
      <w:r w:rsidRPr="0064332D">
        <w:rPr>
          <w:rFonts w:ascii="PT Astra Serif" w:eastAsia="Times New Roman" w:hAnsi="PT Astra Serif" w:cs="Times New Roman"/>
          <w:sz w:val="24"/>
          <w:szCs w:val="24"/>
          <w:lang w:eastAsia="ru-RU"/>
        </w:rPr>
        <w:t>призвана</w:t>
      </w:r>
      <w:proofErr w:type="gramEnd"/>
      <w:r w:rsidRPr="0064332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07381A" w:rsidRPr="0064332D" w:rsidRDefault="0007381A" w:rsidP="0064332D">
      <w:pPr>
        <w:pStyle w:val="a3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4332D">
        <w:rPr>
          <w:rFonts w:ascii="PT Astra Serif" w:eastAsia="Times New Roman" w:hAnsi="PT Astra Serif" w:cs="Times New Roman"/>
          <w:sz w:val="24"/>
          <w:szCs w:val="24"/>
          <w:lang w:eastAsia="ru-RU"/>
        </w:rPr>
        <w:t>Для обеспечения права на объективное проведение экзамена в ППЭ и оценивание экзаменационных работ участникам ЕГЭ (ГВЭ) предоставляется право подать в КК апелляцию в письменной форме:</w:t>
      </w:r>
    </w:p>
    <w:p w:rsidR="0007381A" w:rsidRPr="007E379D" w:rsidRDefault="0007381A" w:rsidP="0064332D">
      <w:pPr>
        <w:pStyle w:val="a3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7E379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 нарушении установленного порядка проведения ЕГЭ (ГВЭ) по соответствующему учебному предмету;</w:t>
      </w:r>
    </w:p>
    <w:p w:rsidR="0007381A" w:rsidRPr="007E379D" w:rsidRDefault="0007381A" w:rsidP="0064332D">
      <w:pPr>
        <w:pStyle w:val="a3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7E379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 несогласии с выставленными баллами.</w:t>
      </w:r>
    </w:p>
    <w:p w:rsidR="0007381A" w:rsidRPr="0064332D" w:rsidRDefault="0007381A" w:rsidP="0064332D">
      <w:pPr>
        <w:pStyle w:val="a3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4332D">
        <w:rPr>
          <w:rFonts w:ascii="PT Astra Serif" w:eastAsia="Times New Roman" w:hAnsi="PT Astra Serif" w:cs="Times New Roman"/>
          <w:sz w:val="24"/>
          <w:szCs w:val="24"/>
          <w:lang w:eastAsia="ru-RU"/>
        </w:rPr>
        <w:t>КК не рассматривает апелляции по вопросам содержания и структуры заданий по учебным предметам, а также по вопросам, связанным:</w:t>
      </w:r>
    </w:p>
    <w:p w:rsidR="0007381A" w:rsidRPr="007E379D" w:rsidRDefault="0007381A" w:rsidP="0064332D">
      <w:pPr>
        <w:pStyle w:val="a3"/>
        <w:rPr>
          <w:rFonts w:ascii="PT Astra Serif" w:eastAsia="Times New Roman" w:hAnsi="PT Astra Serif" w:cs="Times New Roman"/>
          <w:b/>
          <w:color w:val="FF0000"/>
          <w:sz w:val="24"/>
          <w:szCs w:val="24"/>
          <w:lang w:eastAsia="ru-RU"/>
        </w:rPr>
      </w:pPr>
      <w:r w:rsidRPr="007E379D">
        <w:rPr>
          <w:rFonts w:ascii="PT Astra Serif" w:eastAsia="Times New Roman" w:hAnsi="PT Astra Serif" w:cs="Times New Roman"/>
          <w:b/>
          <w:color w:val="FF0000"/>
          <w:sz w:val="24"/>
          <w:szCs w:val="24"/>
          <w:lang w:eastAsia="ru-RU"/>
        </w:rPr>
        <w:t>с оцениванием результатов выполнения заданий экзаменационной работы с кратким ответом;</w:t>
      </w:r>
    </w:p>
    <w:p w:rsidR="0007381A" w:rsidRPr="007E379D" w:rsidRDefault="0007381A" w:rsidP="0064332D">
      <w:pPr>
        <w:pStyle w:val="a3"/>
        <w:rPr>
          <w:rFonts w:ascii="PT Astra Serif" w:eastAsia="Times New Roman" w:hAnsi="PT Astra Serif" w:cs="Times New Roman"/>
          <w:b/>
          <w:color w:val="FF0000"/>
          <w:sz w:val="24"/>
          <w:szCs w:val="24"/>
          <w:lang w:eastAsia="ru-RU"/>
        </w:rPr>
      </w:pPr>
      <w:r w:rsidRPr="007E379D">
        <w:rPr>
          <w:rFonts w:ascii="PT Astra Serif" w:eastAsia="Times New Roman" w:hAnsi="PT Astra Serif" w:cs="Times New Roman"/>
          <w:b/>
          <w:color w:val="FF0000"/>
          <w:sz w:val="24"/>
          <w:szCs w:val="24"/>
          <w:lang w:eastAsia="ru-RU"/>
        </w:rPr>
        <w:t>с нарушением участником ЕГЭ (ГВЭ) требований, установленных Порядком;</w:t>
      </w:r>
    </w:p>
    <w:p w:rsidR="0007381A" w:rsidRPr="007E379D" w:rsidRDefault="0007381A" w:rsidP="0064332D">
      <w:pPr>
        <w:pStyle w:val="a3"/>
        <w:rPr>
          <w:rFonts w:ascii="PT Astra Serif" w:eastAsia="Times New Roman" w:hAnsi="PT Astra Serif" w:cs="Times New Roman"/>
          <w:b/>
          <w:color w:val="FF0000"/>
          <w:sz w:val="24"/>
          <w:szCs w:val="24"/>
          <w:lang w:eastAsia="ru-RU"/>
        </w:rPr>
      </w:pPr>
      <w:r w:rsidRPr="007E379D">
        <w:rPr>
          <w:rFonts w:ascii="PT Astra Serif" w:eastAsia="Times New Roman" w:hAnsi="PT Astra Serif" w:cs="Times New Roman"/>
          <w:b/>
          <w:color w:val="FF0000"/>
          <w:sz w:val="24"/>
          <w:szCs w:val="24"/>
          <w:lang w:eastAsia="ru-RU"/>
        </w:rPr>
        <w:t>с неправильным оформлением экзаменационной работы.</w:t>
      </w:r>
    </w:p>
    <w:p w:rsidR="0007381A" w:rsidRPr="0064332D" w:rsidRDefault="0007381A" w:rsidP="0064332D">
      <w:pPr>
        <w:pStyle w:val="a3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4332D">
        <w:rPr>
          <w:rFonts w:ascii="PT Astra Serif" w:eastAsia="Times New Roman" w:hAnsi="PT Astra Serif" w:cs="Times New Roman"/>
          <w:sz w:val="24"/>
          <w:szCs w:val="24"/>
          <w:lang w:eastAsia="ru-RU"/>
        </w:rPr>
        <w:t>КК не рассматривает черновики участника ЕГ</w:t>
      </w:r>
      <w:proofErr w:type="gramStart"/>
      <w:r w:rsidRPr="0064332D">
        <w:rPr>
          <w:rFonts w:ascii="PT Astra Serif" w:eastAsia="Times New Roman" w:hAnsi="PT Astra Serif" w:cs="Times New Roman"/>
          <w:sz w:val="24"/>
          <w:szCs w:val="24"/>
          <w:lang w:eastAsia="ru-RU"/>
        </w:rPr>
        <w:t>Э(</w:t>
      </w:r>
      <w:proofErr w:type="gramEnd"/>
      <w:r w:rsidRPr="0064332D">
        <w:rPr>
          <w:rFonts w:ascii="PT Astra Serif" w:eastAsia="Times New Roman" w:hAnsi="PT Astra Serif" w:cs="Times New Roman"/>
          <w:sz w:val="24"/>
          <w:szCs w:val="24"/>
          <w:lang w:eastAsia="ru-RU"/>
        </w:rPr>
        <w:t>ГВЭ) в качестве материалов апелляции.</w:t>
      </w:r>
    </w:p>
    <w:p w:rsidR="0007381A" w:rsidRPr="0064332D" w:rsidRDefault="0007381A" w:rsidP="0064332D">
      <w:pPr>
        <w:pStyle w:val="a3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4332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целях информирования граждан в СМИ, на официальном  сайте поддержки государственной итоговой аттестации в Ульяновской области  не </w:t>
      </w:r>
      <w:proofErr w:type="gramStart"/>
      <w:r w:rsidRPr="0064332D">
        <w:rPr>
          <w:rFonts w:ascii="PT Astra Serif" w:eastAsia="Times New Roman" w:hAnsi="PT Astra Serif" w:cs="Times New Roman"/>
          <w:sz w:val="24"/>
          <w:szCs w:val="24"/>
          <w:lang w:eastAsia="ru-RU"/>
        </w:rPr>
        <w:t>позднее</w:t>
      </w:r>
      <w:proofErr w:type="gramEnd"/>
      <w:r w:rsidRPr="0064332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чем за месяц до начала экзаменов публикуется информация: о сроках, местах и порядке подачи и рассмотрения апелляций.</w:t>
      </w:r>
    </w:p>
    <w:p w:rsidR="0007381A" w:rsidRPr="0064332D" w:rsidRDefault="0007381A" w:rsidP="0064332D">
      <w:pPr>
        <w:pStyle w:val="a3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4332D">
        <w:rPr>
          <w:rFonts w:ascii="PT Astra Serif" w:eastAsia="Times New Roman" w:hAnsi="PT Astra Serif" w:cs="Times New Roman"/>
          <w:sz w:val="24"/>
          <w:szCs w:val="24"/>
          <w:lang w:eastAsia="ru-RU"/>
        </w:rPr>
        <w:t>При рассмотрении апелляции может присутствовать участник ЕГЭ (ГВЭ</w:t>
      </w:r>
      <w:proofErr w:type="gramStart"/>
      <w:r w:rsidRPr="0064332D">
        <w:rPr>
          <w:rFonts w:ascii="PT Astra Serif" w:eastAsia="Times New Roman" w:hAnsi="PT Astra Serif" w:cs="Times New Roman"/>
          <w:sz w:val="24"/>
          <w:szCs w:val="24"/>
          <w:lang w:eastAsia="ru-RU"/>
        </w:rPr>
        <w:t>)и</w:t>
      </w:r>
      <w:proofErr w:type="gramEnd"/>
      <w:r w:rsidRPr="0064332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(или) его родители (законные представители), а также общественные наблюдатели.</w:t>
      </w:r>
    </w:p>
    <w:p w:rsidR="0007381A" w:rsidRPr="0064332D" w:rsidRDefault="0007381A" w:rsidP="0064332D">
      <w:pPr>
        <w:pStyle w:val="a3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4332D">
        <w:rPr>
          <w:rFonts w:ascii="PT Astra Serif" w:eastAsia="Times New Roman" w:hAnsi="PT Astra Serif" w:cs="Times New Roman"/>
          <w:b/>
          <w:bCs/>
          <w:sz w:val="24"/>
          <w:szCs w:val="24"/>
          <w:highlight w:val="yellow"/>
          <w:lang w:eastAsia="ru-RU"/>
        </w:rPr>
        <w:t>ПРАВИЛА ПОДАЧИ АПЕЛЛЯЦИИ О НАРУШЕНИИ УСТАНОВЛЕННОГО ПОРЯДКА ПРОВЕДЕНИЯ ЕГЭ</w:t>
      </w:r>
    </w:p>
    <w:p w:rsidR="0007381A" w:rsidRPr="0064332D" w:rsidRDefault="0007381A" w:rsidP="0064332D">
      <w:pPr>
        <w:pStyle w:val="a3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4332D">
        <w:rPr>
          <w:rFonts w:ascii="PT Astra Serif" w:eastAsia="Times New Roman" w:hAnsi="PT Astra Serif" w:cs="Times New Roman"/>
          <w:sz w:val="24"/>
          <w:szCs w:val="24"/>
          <w:lang w:eastAsia="ru-RU"/>
        </w:rPr>
        <w:t>Апелляцию о нарушении установленного порядка проведения ЕГЭ (ГВЭ) участник ЕГ</w:t>
      </w:r>
      <w:proofErr w:type="gramStart"/>
      <w:r w:rsidRPr="0064332D">
        <w:rPr>
          <w:rFonts w:ascii="PT Astra Serif" w:eastAsia="Times New Roman" w:hAnsi="PT Astra Serif" w:cs="Times New Roman"/>
          <w:sz w:val="24"/>
          <w:szCs w:val="24"/>
          <w:lang w:eastAsia="ru-RU"/>
        </w:rPr>
        <w:t>Э(</w:t>
      </w:r>
      <w:proofErr w:type="gramEnd"/>
      <w:r w:rsidRPr="0064332D">
        <w:rPr>
          <w:rFonts w:ascii="PT Astra Serif" w:eastAsia="Times New Roman" w:hAnsi="PT Astra Serif" w:cs="Times New Roman"/>
          <w:sz w:val="24"/>
          <w:szCs w:val="24"/>
          <w:lang w:eastAsia="ru-RU"/>
        </w:rPr>
        <w:t>ГВЭ) подает в день проведения экзамена по соответствующему учебному предмету члену ГЭК, не покидая ППЭ.</w:t>
      </w:r>
    </w:p>
    <w:p w:rsidR="0007381A" w:rsidRPr="0064332D" w:rsidRDefault="0007381A" w:rsidP="0064332D">
      <w:pPr>
        <w:pStyle w:val="a3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4332D">
        <w:rPr>
          <w:rFonts w:ascii="PT Astra Serif" w:eastAsia="Times New Roman" w:hAnsi="PT Astra Serif" w:cs="Times New Roman"/>
          <w:sz w:val="24"/>
          <w:szCs w:val="24"/>
          <w:lang w:eastAsia="ru-RU"/>
        </w:rPr>
        <w:t>Апелляция составляется в письменной форме в двух экземплярах: один передается в КК, другой, с пометкой члена ГЭК о принятии ее на рассмотрение в КК, остается у участника ЕГЭ (ГВЭ). Член ГЭК, принявший апелляцию, в тот же день направляет ее в КК.</w:t>
      </w:r>
    </w:p>
    <w:p w:rsidR="0007381A" w:rsidRPr="0064332D" w:rsidRDefault="0007381A" w:rsidP="0064332D">
      <w:pPr>
        <w:pStyle w:val="a3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4332D">
        <w:rPr>
          <w:rFonts w:ascii="PT Astra Serif" w:eastAsia="Times New Roman" w:hAnsi="PT Astra Serif" w:cs="Times New Roman"/>
          <w:sz w:val="24"/>
          <w:szCs w:val="24"/>
          <w:lang w:eastAsia="ru-RU"/>
        </w:rPr>
        <w:t>После получения апелляции о нарушении установленного порядка проведения ЕГЭ (ГВЭ) членом ГЭК в ППЭ в день проведения экзамена в целях проверки изложенных в апелляции сведений организуется проверка при участии:</w:t>
      </w:r>
    </w:p>
    <w:p w:rsidR="0007381A" w:rsidRPr="0064332D" w:rsidRDefault="0007381A" w:rsidP="0064332D">
      <w:pPr>
        <w:pStyle w:val="a3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4332D">
        <w:rPr>
          <w:rFonts w:ascii="PT Astra Serif" w:eastAsia="Times New Roman" w:hAnsi="PT Astra Serif" w:cs="Times New Roman"/>
          <w:sz w:val="24"/>
          <w:szCs w:val="24"/>
          <w:lang w:eastAsia="ru-RU"/>
        </w:rPr>
        <w:t>организаторов, не задействованных в аудитории, в которой сдавал экзамен апеллянт;</w:t>
      </w:r>
    </w:p>
    <w:p w:rsidR="0007381A" w:rsidRPr="0064332D" w:rsidRDefault="0007381A" w:rsidP="0064332D">
      <w:pPr>
        <w:pStyle w:val="a3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4332D">
        <w:rPr>
          <w:rFonts w:ascii="PT Astra Serif" w:eastAsia="Times New Roman" w:hAnsi="PT Astra Serif" w:cs="Times New Roman"/>
          <w:sz w:val="24"/>
          <w:szCs w:val="24"/>
          <w:lang w:eastAsia="ru-RU"/>
        </w:rPr>
        <w:t>технических специалистов и ассистентов;</w:t>
      </w:r>
    </w:p>
    <w:p w:rsidR="0007381A" w:rsidRPr="0064332D" w:rsidRDefault="0007381A" w:rsidP="0064332D">
      <w:pPr>
        <w:pStyle w:val="a3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4332D">
        <w:rPr>
          <w:rFonts w:ascii="PT Astra Serif" w:eastAsia="Times New Roman" w:hAnsi="PT Astra Serif" w:cs="Times New Roman"/>
          <w:sz w:val="24"/>
          <w:szCs w:val="24"/>
          <w:lang w:eastAsia="ru-RU"/>
        </w:rPr>
        <w:t>общественных наблюдателей;</w:t>
      </w:r>
    </w:p>
    <w:p w:rsidR="0007381A" w:rsidRPr="0064332D" w:rsidRDefault="0007381A" w:rsidP="0064332D">
      <w:pPr>
        <w:pStyle w:val="a3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4332D">
        <w:rPr>
          <w:rFonts w:ascii="PT Astra Serif" w:eastAsia="Times New Roman" w:hAnsi="PT Astra Serif" w:cs="Times New Roman"/>
          <w:sz w:val="24"/>
          <w:szCs w:val="24"/>
          <w:lang w:eastAsia="ru-RU"/>
        </w:rPr>
        <w:t>сотрудников, осуществляющих охрану правопорядка;</w:t>
      </w:r>
    </w:p>
    <w:p w:rsidR="0007381A" w:rsidRPr="0064332D" w:rsidRDefault="0007381A" w:rsidP="0064332D">
      <w:pPr>
        <w:pStyle w:val="a3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4332D">
        <w:rPr>
          <w:rFonts w:ascii="PT Astra Serif" w:eastAsia="Times New Roman" w:hAnsi="PT Astra Serif" w:cs="Times New Roman"/>
          <w:sz w:val="24"/>
          <w:szCs w:val="24"/>
          <w:lang w:eastAsia="ru-RU"/>
        </w:rPr>
        <w:t>медицинских работников.</w:t>
      </w:r>
    </w:p>
    <w:p w:rsidR="0007381A" w:rsidRPr="0064332D" w:rsidRDefault="0007381A" w:rsidP="0064332D">
      <w:pPr>
        <w:pStyle w:val="a3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4332D">
        <w:rPr>
          <w:rFonts w:ascii="PT Astra Serif" w:eastAsia="Times New Roman" w:hAnsi="PT Astra Serif" w:cs="Times New Roman"/>
          <w:sz w:val="24"/>
          <w:szCs w:val="24"/>
          <w:lang w:eastAsia="ru-RU"/>
        </w:rPr>
        <w:t>КК рассматривает апелляцию о нарушении установленного порядка проведения ГИА в течение двух рабочих дней с момента ее поступления в КК.</w:t>
      </w:r>
    </w:p>
    <w:p w:rsidR="0007381A" w:rsidRPr="0064332D" w:rsidRDefault="0007381A" w:rsidP="0064332D">
      <w:pPr>
        <w:pStyle w:val="a3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4332D">
        <w:rPr>
          <w:rFonts w:ascii="PT Astra Serif" w:eastAsia="Times New Roman" w:hAnsi="PT Astra Serif" w:cs="Times New Roman"/>
          <w:sz w:val="24"/>
          <w:szCs w:val="24"/>
          <w:lang w:eastAsia="ru-RU"/>
        </w:rPr>
        <w:t>После поступления апелляции в КК ответственный секретарь КК регистрируют ее в журнале регистрации апелляций, после чего информирует апеллянта и (или) его родителей (законных представителей) о дате, времени и месте рассмотрения апелляции.</w:t>
      </w:r>
    </w:p>
    <w:p w:rsidR="0007381A" w:rsidRPr="0064332D" w:rsidRDefault="0007381A" w:rsidP="0064332D">
      <w:pPr>
        <w:pStyle w:val="a3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4332D">
        <w:rPr>
          <w:rFonts w:ascii="PT Astra Serif" w:eastAsia="Times New Roman" w:hAnsi="PT Astra Serif" w:cs="Times New Roman"/>
          <w:sz w:val="24"/>
          <w:szCs w:val="24"/>
          <w:lang w:eastAsia="ru-RU"/>
        </w:rPr>
        <w:t>При рассмотрении апелляции о нарушении установленного порядка проведения ГИА КК рассматривает апелляцию и заключение о результатах проверки и выносит одно из решений:</w:t>
      </w:r>
    </w:p>
    <w:p w:rsidR="0007381A" w:rsidRPr="0064332D" w:rsidRDefault="0007381A" w:rsidP="0064332D">
      <w:pPr>
        <w:pStyle w:val="a3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4332D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об удовлетворении апелляции;</w:t>
      </w:r>
    </w:p>
    <w:p w:rsidR="0007381A" w:rsidRPr="0064332D" w:rsidRDefault="0007381A" w:rsidP="0064332D">
      <w:pPr>
        <w:pStyle w:val="a3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4332D">
        <w:rPr>
          <w:rFonts w:ascii="PT Astra Serif" w:eastAsia="Times New Roman" w:hAnsi="PT Astra Serif" w:cs="Times New Roman"/>
          <w:sz w:val="24"/>
          <w:szCs w:val="24"/>
          <w:lang w:eastAsia="ru-RU"/>
        </w:rPr>
        <w:t>об отклонении апелляции.</w:t>
      </w:r>
    </w:p>
    <w:p w:rsidR="0007381A" w:rsidRPr="0064332D" w:rsidRDefault="0007381A" w:rsidP="0064332D">
      <w:pPr>
        <w:pStyle w:val="a3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4332D">
        <w:rPr>
          <w:rFonts w:ascii="PT Astra Serif" w:eastAsia="Times New Roman" w:hAnsi="PT Astra Serif" w:cs="Times New Roman"/>
          <w:sz w:val="24"/>
          <w:szCs w:val="24"/>
          <w:lang w:eastAsia="ru-RU"/>
        </w:rPr>
        <w:t>При удовлетворении апелляции результат экзамена, по процедуре которого участником ЕГЭ (ГВЭ) была подана апелляция, аннулируется и участнику ЕГЭ (ГВЭ) предоставляется возможность сдать экзамен по учебному предмету в иной день, предусмотренный едиными расписаниями проведения ЕГЭ (ГВЭ).</w:t>
      </w:r>
    </w:p>
    <w:p w:rsidR="0007381A" w:rsidRPr="0064332D" w:rsidRDefault="0007381A" w:rsidP="0064332D">
      <w:pPr>
        <w:pStyle w:val="a3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4332D">
        <w:rPr>
          <w:rFonts w:ascii="PT Astra Serif" w:eastAsia="Times New Roman" w:hAnsi="PT Astra Serif" w:cs="Times New Roman"/>
          <w:sz w:val="24"/>
          <w:szCs w:val="24"/>
          <w:lang w:eastAsia="ru-RU"/>
        </w:rPr>
        <w:t>При отклонении апелляции результат апеллянта не изменяется и остается действующим.</w:t>
      </w:r>
    </w:p>
    <w:p w:rsidR="0007381A" w:rsidRPr="0064332D" w:rsidRDefault="0007381A" w:rsidP="0064332D">
      <w:pPr>
        <w:pStyle w:val="a3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4332D">
        <w:rPr>
          <w:rFonts w:ascii="PT Astra Serif" w:eastAsia="Times New Roman" w:hAnsi="PT Astra Serif" w:cs="Times New Roman"/>
          <w:b/>
          <w:bCs/>
          <w:sz w:val="24"/>
          <w:szCs w:val="24"/>
          <w:highlight w:val="yellow"/>
          <w:lang w:eastAsia="ru-RU"/>
        </w:rPr>
        <w:t>ПРАВИЛА ПОДАЧИ АПЕЛЛЯЦИИ О НЕСОГЛАСИИ С РЕЗУЛЬТАТАМИ ЕГЭ</w:t>
      </w:r>
    </w:p>
    <w:p w:rsidR="0007381A" w:rsidRPr="0064332D" w:rsidRDefault="0007381A" w:rsidP="0064332D">
      <w:pPr>
        <w:pStyle w:val="a3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4332D">
        <w:rPr>
          <w:rFonts w:ascii="PT Astra Serif" w:eastAsia="Times New Roman" w:hAnsi="PT Astra Serif" w:cs="Times New Roman"/>
          <w:sz w:val="24"/>
          <w:szCs w:val="24"/>
          <w:lang w:eastAsia="ru-RU"/>
        </w:rPr>
        <w:t>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предмету.</w:t>
      </w:r>
    </w:p>
    <w:p w:rsidR="0007381A" w:rsidRPr="0064332D" w:rsidRDefault="0007381A" w:rsidP="0064332D">
      <w:pPr>
        <w:pStyle w:val="a3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4332D">
        <w:rPr>
          <w:rFonts w:ascii="PT Astra Serif" w:eastAsia="Times New Roman" w:hAnsi="PT Astra Serif" w:cs="Times New Roman"/>
          <w:sz w:val="24"/>
          <w:szCs w:val="24"/>
          <w:lang w:eastAsia="ru-RU"/>
        </w:rPr>
        <w:t>Апелляция составляется в письменной форме в двух экземплярах: один передается в КК, другой, с пометкой ответственного лица о принятии ее на рассмотрение в КК, остается у апеллянта (форма 1-АП).</w:t>
      </w:r>
    </w:p>
    <w:p w:rsidR="0007381A" w:rsidRPr="0064332D" w:rsidRDefault="0007381A" w:rsidP="0064332D">
      <w:pPr>
        <w:pStyle w:val="a3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4332D">
        <w:rPr>
          <w:rFonts w:ascii="PT Astra Serif" w:eastAsia="Times New Roman" w:hAnsi="PT Astra Serif" w:cs="Times New Roman"/>
          <w:sz w:val="24"/>
          <w:szCs w:val="24"/>
          <w:lang w:eastAsia="ru-RU"/>
        </w:rPr>
        <w:t>Обучающиеся подают апелляцию в организацию, осуществляющую образовательную деятельность, которой они были допущены в установленном порядке к ГИА. Руководитель организации или уполномоченное им лицо, принявшее апелляцию, незамедлительно передает ее в КК.</w:t>
      </w:r>
    </w:p>
    <w:p w:rsidR="0007381A" w:rsidRPr="0064332D" w:rsidRDefault="0007381A" w:rsidP="0064332D">
      <w:pPr>
        <w:pStyle w:val="a3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4332D">
        <w:rPr>
          <w:rFonts w:ascii="PT Astra Serif" w:eastAsia="Times New Roman" w:hAnsi="PT Astra Serif" w:cs="Times New Roman"/>
          <w:sz w:val="24"/>
          <w:szCs w:val="24"/>
          <w:lang w:eastAsia="ru-RU"/>
        </w:rPr>
        <w:t>Выпускники прошлых лет подают апелляцию в места, в которых они были зарегистрированы на сдачу ЕГЭ, а также в иные места, определенные ОИВ.</w:t>
      </w:r>
    </w:p>
    <w:p w:rsidR="0007381A" w:rsidRPr="0064332D" w:rsidRDefault="0007381A" w:rsidP="0064332D">
      <w:pPr>
        <w:pStyle w:val="a3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4332D">
        <w:rPr>
          <w:rFonts w:ascii="PT Astra Serif" w:eastAsia="Times New Roman" w:hAnsi="PT Astra Serif" w:cs="Times New Roman"/>
          <w:sz w:val="24"/>
          <w:szCs w:val="24"/>
          <w:lang w:eastAsia="ru-RU"/>
        </w:rPr>
        <w:t>По решению ГЭК подача и (или) рассмотрение апелляций могут быть организованы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данных.</w:t>
      </w:r>
    </w:p>
    <w:p w:rsidR="0007381A" w:rsidRPr="0064332D" w:rsidRDefault="0007381A" w:rsidP="0064332D">
      <w:pPr>
        <w:pStyle w:val="a3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4332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КК рассматривает апелляцию </w:t>
      </w:r>
      <w:proofErr w:type="gramStart"/>
      <w:r w:rsidRPr="0064332D">
        <w:rPr>
          <w:rFonts w:ascii="PT Astra Serif" w:eastAsia="Times New Roman" w:hAnsi="PT Astra Serif" w:cs="Times New Roman"/>
          <w:sz w:val="24"/>
          <w:szCs w:val="24"/>
          <w:lang w:eastAsia="ru-RU"/>
        </w:rPr>
        <w:t>о несогласии с выставленными баллами в течение четырех рабочих дней с момента ее поступления в КК</w:t>
      </w:r>
      <w:proofErr w:type="gramEnd"/>
      <w:r w:rsidRPr="0064332D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07381A" w:rsidRPr="0064332D" w:rsidRDefault="0007381A" w:rsidP="0064332D">
      <w:pPr>
        <w:pStyle w:val="a3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4332D">
        <w:rPr>
          <w:rFonts w:ascii="PT Astra Serif" w:eastAsia="Times New Roman" w:hAnsi="PT Astra Serif" w:cs="Times New Roman"/>
          <w:sz w:val="24"/>
          <w:szCs w:val="24"/>
          <w:lang w:eastAsia="ru-RU"/>
        </w:rPr>
        <w:t>После поступления апелляции в КК ответственный секретарь КК регистрируют ее в журнале регистрации апелляций, после чего информирует апеллянта и (или) его родителей (законных представителей) о дате, времени и месте рассмотрения апелляции.</w:t>
      </w:r>
    </w:p>
    <w:p w:rsidR="0007381A" w:rsidRPr="0064332D" w:rsidRDefault="0007381A" w:rsidP="0064332D">
      <w:pPr>
        <w:pStyle w:val="a3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64332D">
        <w:rPr>
          <w:rFonts w:ascii="PT Astra Serif" w:eastAsia="Times New Roman" w:hAnsi="PT Astra Serif" w:cs="Times New Roman"/>
          <w:sz w:val="24"/>
          <w:szCs w:val="24"/>
          <w:lang w:eastAsia="ru-RU"/>
        </w:rPr>
        <w:t>Апеллянту, в случае его участия в рассмотрении апелляции, предъявляются материалы апелляционного комплекта документов и заключение экспертов предметной комиссии, после чего он письменно в соответствующем поле протокола рассмотрения апелляции подтверждает, что ему предъявлены изображения выполненной им экзаменационной работы (заполнявшихся им бланков ЕГЭ), файлы с цифровой аудиозаписью его устных ответов, копии протоколов его устных ответов.</w:t>
      </w:r>
      <w:proofErr w:type="gramEnd"/>
    </w:p>
    <w:p w:rsidR="0007381A" w:rsidRPr="0064332D" w:rsidRDefault="0007381A" w:rsidP="0064332D">
      <w:pPr>
        <w:pStyle w:val="a3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4332D">
        <w:rPr>
          <w:rFonts w:ascii="PT Astra Serif" w:eastAsia="Times New Roman" w:hAnsi="PT Astra Serif" w:cs="Times New Roman"/>
          <w:sz w:val="24"/>
          <w:szCs w:val="24"/>
          <w:lang w:eastAsia="ru-RU"/>
        </w:rPr>
        <w:t>Апеллянт должен удостовериться в правильности распознавания информации его бланков ЕГЭ и в том, что его экзаменационная работа проверена в соответствии с установленными требованиями.</w:t>
      </w:r>
    </w:p>
    <w:p w:rsidR="0007381A" w:rsidRPr="0064332D" w:rsidRDefault="0007381A" w:rsidP="0064332D">
      <w:pPr>
        <w:pStyle w:val="a3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4332D">
        <w:rPr>
          <w:rFonts w:ascii="PT Astra Serif" w:eastAsia="Times New Roman" w:hAnsi="PT Astra Serif" w:cs="Times New Roman"/>
          <w:sz w:val="24"/>
          <w:szCs w:val="24"/>
          <w:lang w:eastAsia="ru-RU"/>
        </w:rPr>
        <w:t>Привлеченные эксперты во время рассмотрения апелляции в присутствии апеллянта и (или) его родителей (законных представителей) дают им соответствующие разъяснения (при необходимости). Время, рекомендуемое на разъяснения по оцениванию развернутых и (или) устных ответов одного апеллянта, не более 20 минут.</w:t>
      </w:r>
    </w:p>
    <w:p w:rsidR="0007381A" w:rsidRPr="0064332D" w:rsidRDefault="0007381A" w:rsidP="0064332D">
      <w:pPr>
        <w:pStyle w:val="a3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4332D">
        <w:rPr>
          <w:rFonts w:ascii="PT Astra Serif" w:eastAsia="Times New Roman" w:hAnsi="PT Astra Serif" w:cs="Times New Roman"/>
          <w:sz w:val="24"/>
          <w:szCs w:val="24"/>
          <w:lang w:eastAsia="ru-RU"/>
        </w:rPr>
        <w:t>По результатам рассмотрения апелляции о несогласии с выставленными баллами КК принимает решение:</w:t>
      </w:r>
    </w:p>
    <w:p w:rsidR="0007381A" w:rsidRPr="0064332D" w:rsidRDefault="0007381A" w:rsidP="0064332D">
      <w:pPr>
        <w:pStyle w:val="a3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4332D">
        <w:rPr>
          <w:rFonts w:ascii="PT Astra Serif" w:eastAsia="Times New Roman" w:hAnsi="PT Astra Serif" w:cs="Times New Roman"/>
          <w:sz w:val="24"/>
          <w:szCs w:val="24"/>
          <w:lang w:eastAsia="ru-RU"/>
        </w:rPr>
        <w:t>об отклонении апелляции и сохранении выставленных баллов (отсутствие технических ошибок и ошибок оценивания экзаменационной работы);</w:t>
      </w:r>
    </w:p>
    <w:p w:rsidR="0007381A" w:rsidRPr="0064332D" w:rsidRDefault="0007381A" w:rsidP="0064332D">
      <w:pPr>
        <w:pStyle w:val="a3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4332D">
        <w:rPr>
          <w:rFonts w:ascii="PT Astra Serif" w:eastAsia="Times New Roman" w:hAnsi="PT Astra Serif" w:cs="Times New Roman"/>
          <w:sz w:val="24"/>
          <w:szCs w:val="24"/>
          <w:lang w:eastAsia="ru-RU"/>
        </w:rPr>
        <w:t>об удовлетворении апелляции и изменении баллов (наличие технических ошибок и (или) ошибок оценивания экзаменационной работы).</w:t>
      </w:r>
    </w:p>
    <w:p w:rsidR="0007381A" w:rsidRPr="0064332D" w:rsidRDefault="0007381A" w:rsidP="0064332D">
      <w:pPr>
        <w:pStyle w:val="a3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64332D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>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</w:t>
      </w:r>
      <w:r w:rsidRPr="0064332D">
        <w:rPr>
          <w:rFonts w:ascii="Helvetica" w:eastAsia="Times New Roman" w:hAnsi="Helvetica" w:cs="Times New Roman"/>
          <w:sz w:val="24"/>
          <w:szCs w:val="24"/>
          <w:lang w:eastAsia="ru-RU"/>
        </w:rPr>
        <w:t>.</w:t>
      </w:r>
    </w:p>
    <w:p w:rsidR="002A176C" w:rsidRPr="0064332D" w:rsidRDefault="002A176C" w:rsidP="0064332D">
      <w:pPr>
        <w:pStyle w:val="a3"/>
        <w:rPr>
          <w:sz w:val="24"/>
          <w:szCs w:val="24"/>
        </w:rPr>
      </w:pPr>
    </w:p>
    <w:sectPr w:rsidR="002A176C" w:rsidRPr="0064332D" w:rsidSect="00965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3712"/>
    <w:multiLevelType w:val="multilevel"/>
    <w:tmpl w:val="D4BE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DF1BD3"/>
    <w:multiLevelType w:val="multilevel"/>
    <w:tmpl w:val="6B00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1D01D8"/>
    <w:multiLevelType w:val="multilevel"/>
    <w:tmpl w:val="F848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49957BA"/>
    <w:multiLevelType w:val="multilevel"/>
    <w:tmpl w:val="6638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AF1AE8"/>
    <w:multiLevelType w:val="multilevel"/>
    <w:tmpl w:val="F5988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943"/>
    <w:rsid w:val="0001552D"/>
    <w:rsid w:val="0007381A"/>
    <w:rsid w:val="00182585"/>
    <w:rsid w:val="002A176C"/>
    <w:rsid w:val="00447750"/>
    <w:rsid w:val="005676C2"/>
    <w:rsid w:val="0064332D"/>
    <w:rsid w:val="007E379D"/>
    <w:rsid w:val="00955BB2"/>
    <w:rsid w:val="0096507F"/>
    <w:rsid w:val="00D91943"/>
    <w:rsid w:val="00DF73DD"/>
    <w:rsid w:val="00F16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3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7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87697">
          <w:marLeft w:val="0"/>
          <w:marRight w:val="0"/>
          <w:marTop w:val="0"/>
          <w:marBottom w:val="0"/>
          <w:divBdr>
            <w:top w:val="single" w:sz="6" w:space="23" w:color="E9E9E9"/>
            <w:left w:val="none" w:sz="0" w:space="0" w:color="auto"/>
            <w:bottom w:val="single" w:sz="6" w:space="23" w:color="E9E9E9"/>
            <w:right w:val="none" w:sz="0" w:space="0" w:color="auto"/>
          </w:divBdr>
          <w:divsChild>
            <w:div w:id="16148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9E9E9"/>
            <w:right w:val="none" w:sz="0" w:space="0" w:color="auto"/>
          </w:divBdr>
          <w:divsChild>
            <w:div w:id="19086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9" w:color="E9E9E9"/>
              </w:divBdr>
              <w:divsChild>
                <w:div w:id="9496242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ro73.ru/rsoko/gosudarstvennaya-itogovaya-attestatsi/gia-11/" TargetMode="External"/><Relationship Id="rId5" Type="http://schemas.openxmlformats.org/officeDocument/2006/relationships/hyperlink" Target="https://iro73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963</Words>
  <Characters>5492</Characters>
  <Application>Microsoft Office Word</Application>
  <DocSecurity>0</DocSecurity>
  <Lines>45</Lines>
  <Paragraphs>12</Paragraphs>
  <ScaleCrop>false</ScaleCrop>
  <Company/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максим</cp:lastModifiedBy>
  <cp:revision>2</cp:revision>
  <dcterms:created xsi:type="dcterms:W3CDTF">2013-01-10T16:10:00Z</dcterms:created>
  <dcterms:modified xsi:type="dcterms:W3CDTF">2013-01-10T16:10:00Z</dcterms:modified>
</cp:coreProperties>
</file>