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409692040"/>
      <w:bookmarkStart w:id="1" w:name="_Toc411871233"/>
      <w:bookmarkStart w:id="2" w:name="_Toc411871294"/>
      <w:bookmarkStart w:id="3" w:name="_Toc411871379"/>
      <w:bookmarkStart w:id="4" w:name="_Toc412036229"/>
      <w:bookmarkStart w:id="5" w:name="_Toc412037223"/>
      <w:bookmarkStart w:id="6" w:name="_Toc413061014"/>
      <w:bookmarkStart w:id="7" w:name="_Toc413063796"/>
      <w:bookmarkStart w:id="8" w:name="_Toc437084337"/>
      <w:bookmarkStart w:id="9" w:name="_GoBack"/>
      <w:bookmarkEnd w:id="9"/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D27" w:rsidRDefault="009F3D27" w:rsidP="00CB2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7B1" w:rsidRPr="006A67B1" w:rsidRDefault="009F3D27" w:rsidP="009F3D2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</w:t>
      </w:r>
      <w:bookmarkEnd w:id="0"/>
      <w:bookmarkEnd w:id="1"/>
      <w:bookmarkEnd w:id="2"/>
      <w:bookmarkEnd w:id="3"/>
      <w:bookmarkEnd w:id="4"/>
      <w:bookmarkEnd w:id="5"/>
      <w:r w:rsidR="0027729F">
        <w:rPr>
          <w:rFonts w:ascii="Times New Roman" w:hAnsi="Times New Roman" w:cs="Times New Roman"/>
          <w:b/>
          <w:sz w:val="36"/>
          <w:szCs w:val="36"/>
        </w:rPr>
        <w:t>ие рекомендации</w:t>
      </w:r>
    </w:p>
    <w:p w:rsidR="00462B83" w:rsidRDefault="009F3D27" w:rsidP="009F3D2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 проведении</w:t>
      </w:r>
      <w:r w:rsidR="006A67B1" w:rsidRPr="006A67B1">
        <w:rPr>
          <w:rFonts w:ascii="Times New Roman" w:hAnsi="Times New Roman" w:cs="Times New Roman"/>
          <w:b/>
          <w:sz w:val="36"/>
          <w:szCs w:val="36"/>
        </w:rPr>
        <w:t xml:space="preserve"> государственной итоговой аттестации по образовательным программам основного общего образ</w:t>
      </w:r>
      <w:r w:rsidR="00CB2E50">
        <w:rPr>
          <w:rFonts w:ascii="Times New Roman" w:hAnsi="Times New Roman" w:cs="Times New Roman"/>
          <w:b/>
          <w:sz w:val="36"/>
          <w:szCs w:val="36"/>
        </w:rPr>
        <w:t>ования по </w:t>
      </w:r>
      <w:r w:rsidR="00462B83" w:rsidRPr="00462B83">
        <w:rPr>
          <w:rFonts w:ascii="Times New Roman" w:hAnsi="Times New Roman" w:cs="Times New Roman"/>
          <w:b/>
          <w:sz w:val="36"/>
          <w:szCs w:val="36"/>
          <w:u w:val="single"/>
        </w:rPr>
        <w:t>математике</w:t>
      </w:r>
      <w:r w:rsidR="006A67B1" w:rsidRPr="006A67B1">
        <w:rPr>
          <w:rFonts w:ascii="Times New Roman" w:hAnsi="Times New Roman" w:cs="Times New Roman"/>
          <w:b/>
          <w:sz w:val="36"/>
          <w:szCs w:val="36"/>
        </w:rPr>
        <w:t xml:space="preserve"> в форме </w:t>
      </w:r>
    </w:p>
    <w:p w:rsidR="00B84E1A" w:rsidRDefault="006A67B1" w:rsidP="009F3D2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7B1">
        <w:rPr>
          <w:rFonts w:ascii="Times New Roman" w:hAnsi="Times New Roman" w:cs="Times New Roman"/>
          <w:b/>
          <w:sz w:val="36"/>
          <w:szCs w:val="36"/>
        </w:rPr>
        <w:t xml:space="preserve">государственного выпускного экзамена </w:t>
      </w:r>
    </w:p>
    <w:p w:rsidR="006A67B1" w:rsidRPr="006A67B1" w:rsidRDefault="006A67B1" w:rsidP="009F3D2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7B1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 xml:space="preserve">письменная </w:t>
      </w:r>
      <w:r w:rsidR="00E776FF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E776FF" w:rsidRPr="006A67B1">
        <w:rPr>
          <w:rFonts w:ascii="Times New Roman" w:hAnsi="Times New Roman" w:cs="Times New Roman"/>
          <w:b/>
          <w:sz w:val="36"/>
          <w:szCs w:val="36"/>
        </w:rPr>
        <w:t xml:space="preserve">устная </w:t>
      </w:r>
      <w:r w:rsidR="00B84E1A">
        <w:rPr>
          <w:rFonts w:ascii="Times New Roman" w:hAnsi="Times New Roman" w:cs="Times New Roman"/>
          <w:b/>
          <w:sz w:val="36"/>
          <w:szCs w:val="36"/>
        </w:rPr>
        <w:t>формы</w:t>
      </w:r>
      <w:r w:rsidRPr="006A67B1">
        <w:rPr>
          <w:rFonts w:ascii="Times New Roman" w:hAnsi="Times New Roman" w:cs="Times New Roman"/>
          <w:b/>
          <w:sz w:val="36"/>
          <w:szCs w:val="36"/>
        </w:rPr>
        <w:t>)</w:t>
      </w:r>
      <w:bookmarkEnd w:id="6"/>
      <w:bookmarkEnd w:id="7"/>
      <w:bookmarkEnd w:id="8"/>
    </w:p>
    <w:p w:rsidR="006A67B1" w:rsidRDefault="006A67B1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9F3D27" w:rsidRPr="00B84E1A" w:rsidRDefault="009F3D27" w:rsidP="00CB2E50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8C4491" w:rsidRPr="000B630B" w:rsidRDefault="009F3D27" w:rsidP="00B84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30B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9F3D27" w:rsidRPr="000B630B" w:rsidRDefault="009F3D27" w:rsidP="00B84E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F3D27" w:rsidRPr="000B630B" w:rsidRDefault="009F3D27" w:rsidP="00AA4F7D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B630B">
        <w:rPr>
          <w:rFonts w:ascii="Times New Roman" w:hAnsi="Times New Roman" w:cs="Times New Roman"/>
          <w:sz w:val="26"/>
          <w:szCs w:val="26"/>
        </w:rPr>
        <w:t>Перечень условных обозначений, сокращений и терминов………………</w:t>
      </w:r>
      <w:r w:rsidR="00743682" w:rsidRPr="000B630B">
        <w:rPr>
          <w:rFonts w:ascii="Times New Roman" w:hAnsi="Times New Roman" w:cs="Times New Roman"/>
          <w:sz w:val="26"/>
          <w:szCs w:val="26"/>
        </w:rPr>
        <w:t>….</w:t>
      </w:r>
      <w:r w:rsidRPr="000B630B">
        <w:rPr>
          <w:rFonts w:ascii="Times New Roman" w:hAnsi="Times New Roman" w:cs="Times New Roman"/>
          <w:sz w:val="26"/>
          <w:szCs w:val="26"/>
        </w:rPr>
        <w:t>..</w:t>
      </w:r>
      <w:r w:rsidR="00743682" w:rsidRPr="000B630B">
        <w:rPr>
          <w:rFonts w:ascii="Times New Roman" w:hAnsi="Times New Roman" w:cs="Times New Roman"/>
          <w:sz w:val="26"/>
          <w:szCs w:val="26"/>
        </w:rPr>
        <w:t>3</w:t>
      </w:r>
    </w:p>
    <w:p w:rsidR="009F3D27" w:rsidRPr="000B630B" w:rsidRDefault="009F3D27" w:rsidP="00924E4D">
      <w:pPr>
        <w:pStyle w:val="a4"/>
        <w:ind w:left="567"/>
        <w:jc w:val="both"/>
        <w:rPr>
          <w:sz w:val="26"/>
          <w:szCs w:val="26"/>
        </w:rPr>
      </w:pPr>
      <w:r w:rsidRPr="000B630B">
        <w:rPr>
          <w:sz w:val="26"/>
          <w:szCs w:val="26"/>
        </w:rPr>
        <w:t>Пр</w:t>
      </w:r>
      <w:r w:rsidR="00123507" w:rsidRPr="000B630B">
        <w:rPr>
          <w:sz w:val="26"/>
          <w:szCs w:val="26"/>
        </w:rPr>
        <w:t>оведение ГИА-9 по математике</w:t>
      </w:r>
      <w:r w:rsidR="00CF4347" w:rsidRPr="000B630B">
        <w:rPr>
          <w:sz w:val="26"/>
          <w:szCs w:val="26"/>
        </w:rPr>
        <w:t xml:space="preserve"> в форме ГВЭ (письменная и устная формы)………………………………………………………………………</w:t>
      </w:r>
      <w:r w:rsidR="00743682" w:rsidRPr="000B630B">
        <w:rPr>
          <w:sz w:val="26"/>
          <w:szCs w:val="26"/>
        </w:rPr>
        <w:t>…….4</w:t>
      </w:r>
    </w:p>
    <w:p w:rsidR="00CF4347" w:rsidRPr="000B630B" w:rsidRDefault="00CF4347" w:rsidP="00AA4F7D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 xml:space="preserve">Особенности экзаменационной работы ГВЭ-9 по </w:t>
      </w:r>
      <w:r w:rsidR="00123507" w:rsidRPr="000B630B">
        <w:rPr>
          <w:sz w:val="26"/>
          <w:szCs w:val="26"/>
        </w:rPr>
        <w:t xml:space="preserve">математике </w:t>
      </w:r>
      <w:r w:rsidRPr="000B630B">
        <w:rPr>
          <w:sz w:val="26"/>
          <w:szCs w:val="26"/>
        </w:rPr>
        <w:t>(письменная форма)………………………………………………</w:t>
      </w:r>
      <w:r w:rsidR="0068289F" w:rsidRPr="000B630B">
        <w:rPr>
          <w:sz w:val="26"/>
          <w:szCs w:val="26"/>
        </w:rPr>
        <w:t>……………</w:t>
      </w:r>
      <w:r w:rsidR="00743682" w:rsidRPr="000B630B">
        <w:rPr>
          <w:sz w:val="26"/>
          <w:szCs w:val="26"/>
        </w:rPr>
        <w:t>..</w:t>
      </w:r>
      <w:r w:rsidR="0068289F" w:rsidRPr="000B630B">
        <w:rPr>
          <w:sz w:val="26"/>
          <w:szCs w:val="26"/>
        </w:rPr>
        <w:t>…</w:t>
      </w:r>
      <w:r w:rsidR="00743682" w:rsidRPr="000B630B">
        <w:rPr>
          <w:sz w:val="26"/>
          <w:szCs w:val="26"/>
        </w:rPr>
        <w:t>4</w:t>
      </w:r>
    </w:p>
    <w:p w:rsidR="00CF4347" w:rsidRPr="000B630B" w:rsidRDefault="00CF4347" w:rsidP="00AA4F7D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 xml:space="preserve">Оценивание результатов экзамена ГВЭ-9 по </w:t>
      </w:r>
      <w:r w:rsidR="00123507" w:rsidRPr="000B630B">
        <w:rPr>
          <w:sz w:val="26"/>
          <w:szCs w:val="26"/>
        </w:rPr>
        <w:t xml:space="preserve">математике     </w:t>
      </w:r>
      <w:r w:rsidRPr="000B630B">
        <w:rPr>
          <w:sz w:val="26"/>
          <w:szCs w:val="26"/>
        </w:rPr>
        <w:t>(письменная форма)………………………………………………</w:t>
      </w:r>
      <w:r w:rsidR="0068289F" w:rsidRPr="000B630B">
        <w:rPr>
          <w:sz w:val="26"/>
          <w:szCs w:val="26"/>
        </w:rPr>
        <w:t>…………</w:t>
      </w:r>
      <w:r w:rsidR="006C1FAE" w:rsidRPr="000B630B">
        <w:rPr>
          <w:sz w:val="26"/>
          <w:szCs w:val="26"/>
        </w:rPr>
        <w:t>…….9</w:t>
      </w:r>
    </w:p>
    <w:p w:rsidR="00DA0AC5" w:rsidRPr="000B630B" w:rsidRDefault="00DA0AC5" w:rsidP="00DA0AC5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>Образцы экзаменационных материалов ГВЭ-9 по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> </w:t>
      </w:r>
      <w:r w:rsidR="00123507" w:rsidRPr="000B630B">
        <w:rPr>
          <w:sz w:val="26"/>
          <w:szCs w:val="26"/>
        </w:rPr>
        <w:t xml:space="preserve">математике </w:t>
      </w:r>
      <w:r w:rsidRPr="000B630B">
        <w:rPr>
          <w:sz w:val="26"/>
          <w:szCs w:val="26"/>
        </w:rPr>
        <w:t xml:space="preserve"> (письменная форма)……………………………………………………………</w:t>
      </w:r>
      <w:r w:rsidR="00431FB2" w:rsidRPr="000B630B">
        <w:rPr>
          <w:sz w:val="26"/>
          <w:szCs w:val="26"/>
        </w:rPr>
        <w:t>…11</w:t>
      </w:r>
    </w:p>
    <w:p w:rsidR="00CF4347" w:rsidRPr="000B630B" w:rsidRDefault="00CF4347" w:rsidP="00AA4F7D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 xml:space="preserve">Особенности экзаменационной работы ГВЭ-9 по </w:t>
      </w:r>
      <w:r w:rsidR="00123507" w:rsidRPr="000B630B">
        <w:rPr>
          <w:sz w:val="26"/>
          <w:szCs w:val="26"/>
        </w:rPr>
        <w:t xml:space="preserve">математике      </w:t>
      </w:r>
      <w:r w:rsidRPr="000B630B">
        <w:rPr>
          <w:sz w:val="26"/>
          <w:szCs w:val="26"/>
        </w:rPr>
        <w:t>(устная форма)………………………………………………</w:t>
      </w:r>
      <w:r w:rsidR="0068289F" w:rsidRPr="000B630B">
        <w:rPr>
          <w:sz w:val="26"/>
          <w:szCs w:val="26"/>
        </w:rPr>
        <w:t>………………</w:t>
      </w:r>
      <w:r w:rsidR="002E656D" w:rsidRPr="000B630B">
        <w:rPr>
          <w:sz w:val="26"/>
          <w:szCs w:val="26"/>
        </w:rPr>
        <w:t>…….14</w:t>
      </w:r>
    </w:p>
    <w:p w:rsidR="00CF4347" w:rsidRPr="000B630B" w:rsidRDefault="00CF4347" w:rsidP="00AA4F7D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>Оценивание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 xml:space="preserve"> результатов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 xml:space="preserve"> экзамена 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 xml:space="preserve">ГВЭ-9 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>по</w:t>
      </w:r>
      <w:r w:rsidR="00123507" w:rsidRPr="000B630B">
        <w:rPr>
          <w:sz w:val="26"/>
          <w:szCs w:val="26"/>
        </w:rPr>
        <w:t xml:space="preserve"> </w:t>
      </w:r>
      <w:r w:rsidRPr="000B630B">
        <w:rPr>
          <w:sz w:val="26"/>
          <w:szCs w:val="26"/>
        </w:rPr>
        <w:t xml:space="preserve"> </w:t>
      </w:r>
      <w:r w:rsidR="00123507" w:rsidRPr="000B630B">
        <w:rPr>
          <w:sz w:val="26"/>
          <w:szCs w:val="26"/>
        </w:rPr>
        <w:t xml:space="preserve">математике         </w:t>
      </w:r>
      <w:r w:rsidRPr="000B630B">
        <w:rPr>
          <w:sz w:val="26"/>
          <w:szCs w:val="26"/>
        </w:rPr>
        <w:t>(устная форма)………………………………………………</w:t>
      </w:r>
      <w:r w:rsidR="00546E3F" w:rsidRPr="000B630B">
        <w:rPr>
          <w:sz w:val="26"/>
          <w:szCs w:val="26"/>
        </w:rPr>
        <w:t>……………………16</w:t>
      </w:r>
    </w:p>
    <w:p w:rsidR="00D74CC1" w:rsidRPr="000B630B" w:rsidRDefault="00D74CC1" w:rsidP="00D74CC1">
      <w:pPr>
        <w:pStyle w:val="a4"/>
        <w:numPr>
          <w:ilvl w:val="1"/>
          <w:numId w:val="14"/>
        </w:numPr>
        <w:ind w:left="567" w:firstLine="0"/>
        <w:jc w:val="both"/>
        <w:rPr>
          <w:sz w:val="26"/>
          <w:szCs w:val="26"/>
        </w:rPr>
      </w:pPr>
      <w:r w:rsidRPr="000B630B">
        <w:rPr>
          <w:sz w:val="26"/>
          <w:szCs w:val="26"/>
        </w:rPr>
        <w:t>Образцы  экзаменационных  материалов  ГВЭ-9 по математике (устная форма)</w:t>
      </w:r>
      <w:r w:rsidR="00546E3F" w:rsidRPr="000B630B">
        <w:rPr>
          <w:sz w:val="26"/>
          <w:szCs w:val="26"/>
        </w:rPr>
        <w:t>…………………………………………………………...</w:t>
      </w:r>
      <w:r w:rsidR="000B630B">
        <w:rPr>
          <w:sz w:val="26"/>
          <w:szCs w:val="26"/>
        </w:rPr>
        <w:t>.....................</w:t>
      </w:r>
      <w:r w:rsidR="000B630B" w:rsidRPr="000B630B">
        <w:rPr>
          <w:sz w:val="26"/>
          <w:szCs w:val="26"/>
        </w:rPr>
        <w:t>…17</w:t>
      </w:r>
    </w:p>
    <w:p w:rsidR="00924E4D" w:rsidRPr="000B630B" w:rsidRDefault="00924E4D" w:rsidP="000B630B">
      <w:pPr>
        <w:pStyle w:val="1"/>
      </w:pPr>
      <w:r w:rsidRPr="000B630B">
        <w:t xml:space="preserve">Приложение.  Справочные материалы по математике для участников        ГВЭ-9………………………………………………………………………………19 </w:t>
      </w:r>
    </w:p>
    <w:p w:rsidR="0028520C" w:rsidRPr="00924E4D" w:rsidRDefault="0028520C" w:rsidP="00924E4D">
      <w:pPr>
        <w:jc w:val="both"/>
        <w:rPr>
          <w:sz w:val="26"/>
          <w:szCs w:val="26"/>
          <w:highlight w:val="yellow"/>
        </w:rPr>
      </w:pPr>
    </w:p>
    <w:p w:rsidR="00446319" w:rsidRDefault="00446319" w:rsidP="009F3D27">
      <w:pPr>
        <w:keepNext/>
        <w:spacing w:before="240" w:after="60"/>
        <w:jc w:val="center"/>
        <w:outlineLvl w:val="0"/>
        <w:rPr>
          <w:b/>
          <w:bCs/>
          <w:kern w:val="32"/>
          <w:szCs w:val="32"/>
        </w:rPr>
      </w:pPr>
      <w:bookmarkStart w:id="10" w:name="_Toc412737753"/>
      <w:bookmarkStart w:id="11" w:name="_Toc413061015"/>
      <w:bookmarkStart w:id="12" w:name="_Toc413063797"/>
    </w:p>
    <w:p w:rsidR="00446319" w:rsidRDefault="00446319" w:rsidP="003D673E">
      <w:pPr>
        <w:keepNext/>
        <w:spacing w:before="240" w:after="60"/>
        <w:outlineLvl w:val="0"/>
        <w:rPr>
          <w:b/>
          <w:bCs/>
          <w:kern w:val="32"/>
          <w:szCs w:val="32"/>
        </w:rPr>
      </w:pPr>
    </w:p>
    <w:p w:rsidR="003D673E" w:rsidRDefault="003D673E" w:rsidP="003D673E">
      <w:pPr>
        <w:keepNext/>
        <w:spacing w:before="240" w:after="60"/>
        <w:outlineLvl w:val="0"/>
        <w:rPr>
          <w:b/>
          <w:bCs/>
          <w:kern w:val="32"/>
          <w:szCs w:val="32"/>
        </w:rPr>
      </w:pPr>
    </w:p>
    <w:p w:rsidR="00446319" w:rsidRDefault="00446319" w:rsidP="009F3D27">
      <w:pPr>
        <w:keepNext/>
        <w:spacing w:before="240" w:after="60"/>
        <w:jc w:val="center"/>
        <w:outlineLvl w:val="0"/>
        <w:rPr>
          <w:b/>
          <w:bCs/>
          <w:kern w:val="32"/>
          <w:szCs w:val="32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DA" w:rsidRDefault="00E94BDA" w:rsidP="00924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BDA" w:rsidRPr="00410CF6" w:rsidRDefault="00E94BDA" w:rsidP="00E9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04">
        <w:rPr>
          <w:rFonts w:ascii="Times New Roman" w:hAnsi="Times New Roman" w:cs="Times New Roman"/>
          <w:b/>
          <w:sz w:val="24"/>
          <w:szCs w:val="24"/>
        </w:rPr>
        <w:lastRenderedPageBreak/>
        <w:t>Перечень условных обозначений</w:t>
      </w:r>
      <w:r>
        <w:rPr>
          <w:rFonts w:ascii="Times New Roman" w:hAnsi="Times New Roman" w:cs="Times New Roman"/>
          <w:b/>
          <w:sz w:val="24"/>
          <w:szCs w:val="24"/>
        </w:rPr>
        <w:t>, сокращений</w:t>
      </w:r>
      <w:r w:rsidRPr="009B1004">
        <w:rPr>
          <w:rFonts w:ascii="Times New Roman" w:hAnsi="Times New Roman" w:cs="Times New Roman"/>
          <w:b/>
          <w:sz w:val="24"/>
          <w:szCs w:val="24"/>
        </w:rPr>
        <w:t xml:space="preserve"> и терминов</w:t>
      </w:r>
    </w:p>
    <w:p w:rsidR="00E94BDA" w:rsidRDefault="00E94BDA" w:rsidP="00E94BD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E94BDA" w:rsidRDefault="00E94BDA" w:rsidP="00E94BDA">
      <w:pPr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ГВЭ-9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Государственный выпускной экзамен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ГИА-9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ГЭК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Государственная экзаменационная комиссия субъекта Российской Федерации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Минобрнауки России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Организация, осуществляющая образовательную деятельность по имеющей государственную аккредитацию образовательной программе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ОО АООП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Организация, осуществляющая образовательную деятельность по адаптированным основным общеобразовательным программам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Обучающиеся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Обучающиеся, не имеющие академической задолженности и в полном объеме выполнившие учебный план или индивидуальный учебный план (имеющие годовые отметки по всем учебным предметам учебного плана за </w:t>
            </w:r>
            <w:r>
              <w:rPr>
                <w:sz w:val="24"/>
                <w:szCs w:val="24"/>
              </w:rPr>
              <w:t xml:space="preserve"> </w:t>
            </w:r>
            <w:r w:rsidRPr="009B1004">
              <w:rPr>
                <w:sz w:val="24"/>
                <w:szCs w:val="24"/>
              </w:rPr>
              <w:t>9 класс не </w:t>
            </w:r>
            <w:r>
              <w:rPr>
                <w:sz w:val="24"/>
                <w:szCs w:val="24"/>
              </w:rPr>
              <w:t xml:space="preserve"> </w:t>
            </w:r>
            <w:r w:rsidRPr="009B1004">
              <w:rPr>
                <w:sz w:val="24"/>
                <w:szCs w:val="24"/>
              </w:rPr>
              <w:t>ниже удовлетворительных);</w:t>
            </w:r>
          </w:p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обучающиеся, освоившие образовательную программу основного общего образования в форме семейного образования, либо обучавшиеся по не имеющей государственной аккредитации образовательной программе основного общего образования.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Обучающиеся с ОВЗ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Обучающиеся с ограниченными возможностями здоровья, дети-инвалиды и инвалиды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ОГЭ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Основной государственный экзамен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Порядок ГИА-9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jc w:val="both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 xml:space="preserve">Приказ  Минобрнауки России от 25.12.2013 № 1394 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  <w:r w:rsidRPr="009B1004">
              <w:rPr>
                <w:iCs/>
                <w:sz w:val="24"/>
                <w:szCs w:val="24"/>
              </w:rPr>
              <w:t>(зарегистрирован Минюстом России 03.02.2014, регистрационный № 31206) (в редакции приказа Минобрнауки России от 07.07.2015 № 692 (зарегистрирован Минюстом России 28.07.2015, регистрационный № 38233).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ППЭ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Пункт проведения экзамена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РЦОИ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Региональный центр обработки информации субъекта Российской Федерации</w:t>
            </w:r>
          </w:p>
        </w:tc>
      </w:tr>
      <w:tr w:rsidR="00E94BDA" w:rsidRPr="00394060" w:rsidTr="00120634">
        <w:tc>
          <w:tcPr>
            <w:tcW w:w="3369" w:type="dxa"/>
            <w:vAlign w:val="center"/>
          </w:tcPr>
          <w:p w:rsidR="00E94BDA" w:rsidRPr="009B1004" w:rsidRDefault="00E94BDA" w:rsidP="00120634">
            <w:pPr>
              <w:ind w:firstLine="0"/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ЭМ</w:t>
            </w:r>
          </w:p>
        </w:tc>
        <w:tc>
          <w:tcPr>
            <w:tcW w:w="6202" w:type="dxa"/>
          </w:tcPr>
          <w:p w:rsidR="00E94BDA" w:rsidRPr="009B1004" w:rsidRDefault="00E94BDA" w:rsidP="00120634">
            <w:pPr>
              <w:contextualSpacing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Экзаменационные материалы</w:t>
            </w:r>
          </w:p>
        </w:tc>
      </w:tr>
    </w:tbl>
    <w:p w:rsidR="00E94BDA" w:rsidRPr="009B1004" w:rsidRDefault="00E94BDA" w:rsidP="00E94BD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94BDA" w:rsidRDefault="00E94BDA" w:rsidP="00E94B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bookmarkEnd w:id="11"/>
    <w:bookmarkEnd w:id="12"/>
    <w:p w:rsidR="009B1004" w:rsidRDefault="009B1004" w:rsidP="00410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Методическом письме</w:t>
      </w:r>
      <w:r w:rsidR="009F3D27" w:rsidRPr="009F3D27">
        <w:rPr>
          <w:rFonts w:ascii="Times New Roman" w:hAnsi="Times New Roman" w:cs="Times New Roman"/>
          <w:sz w:val="24"/>
          <w:szCs w:val="24"/>
        </w:rPr>
        <w:t xml:space="preserve"> даются разъяснения по вопросам ЭМ </w:t>
      </w:r>
      <w:r>
        <w:rPr>
          <w:rFonts w:ascii="Times New Roman" w:hAnsi="Times New Roman" w:cs="Times New Roman"/>
          <w:sz w:val="24"/>
          <w:szCs w:val="24"/>
        </w:rPr>
        <w:t>для ГВЭ для обучающихся, освоивших образовательные программы основного общего образования по </w:t>
      </w:r>
      <w:r w:rsidR="00F31430">
        <w:rPr>
          <w:rFonts w:ascii="Times New Roman" w:hAnsi="Times New Roman" w:cs="Times New Roman"/>
          <w:sz w:val="24"/>
          <w:szCs w:val="24"/>
        </w:rPr>
        <w:t>мате</w:t>
      </w:r>
      <w:r w:rsidR="008A1726">
        <w:rPr>
          <w:rFonts w:ascii="Times New Roman" w:hAnsi="Times New Roman" w:cs="Times New Roman"/>
          <w:sz w:val="24"/>
          <w:szCs w:val="24"/>
        </w:rPr>
        <w:t>матике</w:t>
      </w:r>
      <w:r w:rsidR="009F3D27" w:rsidRPr="009F3D27">
        <w:rPr>
          <w:rFonts w:ascii="Times New Roman" w:hAnsi="Times New Roman" w:cs="Times New Roman"/>
          <w:sz w:val="24"/>
          <w:szCs w:val="24"/>
        </w:rPr>
        <w:t xml:space="preserve"> (письменная </w:t>
      </w:r>
      <w:r>
        <w:rPr>
          <w:rFonts w:ascii="Times New Roman" w:hAnsi="Times New Roman" w:cs="Times New Roman"/>
          <w:sz w:val="24"/>
          <w:szCs w:val="24"/>
        </w:rPr>
        <w:t>и устная формы</w:t>
      </w:r>
      <w:r w:rsidR="009F3D27" w:rsidRPr="009F3D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1D4A" w:rsidRPr="00910418" w:rsidRDefault="009F3D27" w:rsidP="009104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D27">
        <w:rPr>
          <w:rFonts w:ascii="Times New Roman" w:hAnsi="Times New Roman" w:cs="Times New Roman"/>
          <w:sz w:val="24"/>
          <w:szCs w:val="24"/>
        </w:rPr>
        <w:t>В </w:t>
      </w:r>
      <w:r w:rsidR="009B1004">
        <w:rPr>
          <w:rFonts w:ascii="Times New Roman" w:hAnsi="Times New Roman" w:cs="Times New Roman"/>
          <w:sz w:val="24"/>
          <w:szCs w:val="24"/>
        </w:rPr>
        <w:t xml:space="preserve">письме </w:t>
      </w:r>
      <w:r w:rsidRPr="009F3D27">
        <w:rPr>
          <w:rFonts w:ascii="Times New Roman" w:hAnsi="Times New Roman" w:cs="Times New Roman"/>
          <w:sz w:val="24"/>
          <w:szCs w:val="24"/>
        </w:rPr>
        <w:t>комментируются подходы к отбору содержания ЭМ, описываются экзаменационные модели и типы заданий, формулируются требования по организации и проведению экзамена, даются рекомендации по оцениванию экзаменационных работ участников экзамена, приводятся образцы заданий.</w:t>
      </w:r>
    </w:p>
    <w:p w:rsidR="005F30B3" w:rsidRPr="001E0CA2" w:rsidRDefault="005F30B3" w:rsidP="00702E22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bookmarkStart w:id="13" w:name="_Toc438937891"/>
      <w:bookmarkStart w:id="14" w:name="_Toc435461208"/>
      <w:r w:rsidRPr="001E0CA2">
        <w:rPr>
          <w:b/>
          <w:sz w:val="26"/>
          <w:szCs w:val="26"/>
        </w:rPr>
        <w:lastRenderedPageBreak/>
        <w:t>Пр</w:t>
      </w:r>
      <w:r w:rsidR="008A1726" w:rsidRPr="001E0CA2">
        <w:rPr>
          <w:b/>
          <w:sz w:val="26"/>
          <w:szCs w:val="26"/>
        </w:rPr>
        <w:t>оведение ГИА-9 по математике</w:t>
      </w:r>
      <w:r w:rsidRPr="001E0CA2">
        <w:rPr>
          <w:b/>
          <w:sz w:val="26"/>
          <w:szCs w:val="26"/>
        </w:rPr>
        <w:t xml:space="preserve"> в форме ГВЭ (письменная и устная формы)</w:t>
      </w:r>
    </w:p>
    <w:p w:rsidR="003C49CD" w:rsidRPr="001E0CA2" w:rsidRDefault="003C49CD" w:rsidP="001E0CA2">
      <w:pPr>
        <w:pStyle w:val="a4"/>
        <w:spacing w:line="276" w:lineRule="auto"/>
        <w:ind w:left="567"/>
        <w:jc w:val="both"/>
        <w:rPr>
          <w:b/>
          <w:sz w:val="24"/>
          <w:szCs w:val="24"/>
        </w:rPr>
      </w:pPr>
    </w:p>
    <w:p w:rsidR="003C49CD" w:rsidRPr="001E0CA2" w:rsidRDefault="003C49CD" w:rsidP="001E0CA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ГВЭ для обучающихся, освоивших образовательные программы основного общего образования (далее – ГВЭ-9), проводится в соответствии с Порядком ГИА-9.</w:t>
      </w:r>
    </w:p>
    <w:p w:rsidR="008A1726" w:rsidRPr="001E0CA2" w:rsidRDefault="008A1726" w:rsidP="001E0CA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Категории обучающихся сдающих ГИА в форме ГВЭ, перечислены в пункте</w:t>
      </w:r>
      <w:r w:rsidR="009E2F0C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7. Порядка ГИА-9.</w:t>
      </w:r>
    </w:p>
    <w:p w:rsidR="008A1726" w:rsidRPr="001E0CA2" w:rsidRDefault="008A1726" w:rsidP="001E0CA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ЭМ соответствуют Федеральному компоненту государственного стандарта общего образования (Приказ Минобразования России от 05.03.2004 г. № 1089).</w:t>
      </w:r>
    </w:p>
    <w:p w:rsidR="00064C5D" w:rsidRPr="001E0CA2" w:rsidRDefault="00064C5D" w:rsidP="001E0CA2">
      <w:pPr>
        <w:pStyle w:val="a4"/>
        <w:spacing w:line="276" w:lineRule="auto"/>
        <w:ind w:left="0" w:firstLine="567"/>
        <w:jc w:val="both"/>
        <w:rPr>
          <w:b/>
          <w:sz w:val="24"/>
          <w:szCs w:val="24"/>
        </w:rPr>
      </w:pPr>
    </w:p>
    <w:p w:rsidR="00C52C75" w:rsidRPr="001E0CA2" w:rsidRDefault="00BF1D4A" w:rsidP="001E0CA2">
      <w:pPr>
        <w:pStyle w:val="a4"/>
        <w:numPr>
          <w:ilvl w:val="1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1E0CA2">
        <w:rPr>
          <w:b/>
          <w:sz w:val="26"/>
          <w:szCs w:val="26"/>
        </w:rPr>
        <w:t>Особенности экзаменационной работы ГВЭ-9 по</w:t>
      </w:r>
      <w:r w:rsidR="009E2F0C">
        <w:rPr>
          <w:b/>
          <w:sz w:val="26"/>
          <w:szCs w:val="26"/>
        </w:rPr>
        <w:t xml:space="preserve"> </w:t>
      </w:r>
      <w:r w:rsidRPr="001E0CA2">
        <w:rPr>
          <w:b/>
          <w:sz w:val="26"/>
          <w:szCs w:val="26"/>
        </w:rPr>
        <w:t> </w:t>
      </w:r>
      <w:bookmarkEnd w:id="13"/>
      <w:bookmarkEnd w:id="14"/>
      <w:r w:rsidR="008A1726" w:rsidRPr="001E0CA2">
        <w:rPr>
          <w:b/>
          <w:sz w:val="26"/>
          <w:szCs w:val="26"/>
        </w:rPr>
        <w:t xml:space="preserve">математике </w:t>
      </w:r>
      <w:r w:rsidR="00064C5D" w:rsidRPr="001E0CA2">
        <w:rPr>
          <w:b/>
          <w:sz w:val="26"/>
          <w:szCs w:val="26"/>
        </w:rPr>
        <w:t xml:space="preserve"> (письменная форма)</w:t>
      </w:r>
    </w:p>
    <w:p w:rsidR="00064C5D" w:rsidRPr="001E0CA2" w:rsidRDefault="00064C5D" w:rsidP="001E0CA2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0D4" w:rsidRPr="001E0CA2" w:rsidRDefault="005710D4" w:rsidP="001E0CA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При разработке экзаменационной модели соблюдалась преемственность с традиционными и</w:t>
      </w:r>
      <w:r w:rsidR="009E2F0C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 новыми фо</w:t>
      </w:r>
      <w:r w:rsidR="008A1726" w:rsidRPr="001E0CA2">
        <w:rPr>
          <w:rFonts w:ascii="Times New Roman" w:hAnsi="Times New Roman" w:cs="Times New Roman"/>
          <w:sz w:val="24"/>
          <w:szCs w:val="24"/>
        </w:rPr>
        <w:t>рмами экзамена по </w:t>
      </w:r>
      <w:r w:rsidR="009E2F0C">
        <w:rPr>
          <w:rFonts w:ascii="Times New Roman" w:hAnsi="Times New Roman" w:cs="Times New Roman"/>
          <w:sz w:val="24"/>
          <w:szCs w:val="24"/>
        </w:rPr>
        <w:t xml:space="preserve"> </w:t>
      </w:r>
      <w:r w:rsidR="008A1726" w:rsidRPr="001E0CA2">
        <w:rPr>
          <w:rFonts w:ascii="Times New Roman" w:hAnsi="Times New Roman" w:cs="Times New Roman"/>
          <w:sz w:val="24"/>
          <w:szCs w:val="24"/>
        </w:rPr>
        <w:t>математике</w:t>
      </w:r>
      <w:r w:rsidRPr="001E0CA2">
        <w:rPr>
          <w:rFonts w:ascii="Times New Roman" w:hAnsi="Times New Roman" w:cs="Times New Roman"/>
          <w:sz w:val="24"/>
          <w:szCs w:val="24"/>
        </w:rPr>
        <w:t xml:space="preserve"> для обучающихся по образовательным программам основного общего образования. </w:t>
      </w:r>
    </w:p>
    <w:p w:rsidR="00D77AF9" w:rsidRPr="00D77AF9" w:rsidRDefault="00D77AF9" w:rsidP="00D77AF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435461209"/>
      <w:bookmarkStart w:id="16" w:name="_Toc438937897"/>
      <w:r w:rsidRPr="00C95CE9">
        <w:rPr>
          <w:rFonts w:ascii="Times New Roman" w:hAnsi="Times New Roman" w:cs="Times New Roman"/>
          <w:color w:val="000000"/>
          <w:sz w:val="24"/>
          <w:szCs w:val="24"/>
        </w:rPr>
        <w:t>Для проведения ГВЭ-9 по математике разработаны варианты экзаменационных работ, включающие в себя задания как по курсу «Алгебра», так и по курсу «Геометрия»</w:t>
      </w:r>
      <w:r w:rsidRPr="00C95CE9">
        <w:rPr>
          <w:rFonts w:ascii="Times New Roman" w:hAnsi="Times New Roman" w:cs="Times New Roman"/>
          <w:sz w:val="24"/>
          <w:szCs w:val="24"/>
        </w:rPr>
        <w:t xml:space="preserve"> (см. образец экзаменационной работы по математике для проведения ГВЭ-9)</w:t>
      </w:r>
      <w:r w:rsidRPr="00C95CE9">
        <w:rPr>
          <w:rFonts w:ascii="Times New Roman" w:hAnsi="Times New Roman" w:cs="Times New Roman"/>
          <w:color w:val="000000"/>
          <w:sz w:val="24"/>
          <w:szCs w:val="24"/>
        </w:rPr>
        <w:t xml:space="preserve">. Эти работы предназначены и для тех выпускников, которые осваивали программу в рамках двух предметов, и для тех, кто изучал математику в рамках интегрированного </w:t>
      </w:r>
      <w:r w:rsidRPr="00C95CE9">
        <w:rPr>
          <w:rFonts w:ascii="Times New Roman" w:hAnsi="Times New Roman" w:cs="Times New Roman"/>
          <w:sz w:val="24"/>
          <w:szCs w:val="24"/>
        </w:rPr>
        <w:t>курса.</w:t>
      </w:r>
    </w:p>
    <w:p w:rsidR="00FF4623" w:rsidRPr="001E0CA2" w:rsidRDefault="00FF4623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по математике (с маркировкой «А» и «К») даётся </w:t>
      </w:r>
      <w:r w:rsidRPr="001355C8">
        <w:rPr>
          <w:rFonts w:ascii="Times New Roman" w:hAnsi="Times New Roman" w:cs="Times New Roman"/>
          <w:b/>
          <w:sz w:val="24"/>
          <w:szCs w:val="24"/>
        </w:rPr>
        <w:t>3 часа 55 минут</w:t>
      </w:r>
      <w:r w:rsidRPr="001E0CA2">
        <w:rPr>
          <w:rFonts w:ascii="Times New Roman" w:hAnsi="Times New Roman" w:cs="Times New Roman"/>
          <w:sz w:val="24"/>
          <w:szCs w:val="24"/>
        </w:rPr>
        <w:t xml:space="preserve"> (235 минут). В продолжительность выполнения экзаменационной работы по учебным предметам не включается время, выделенное на подготовительные мероприятия (инструктаж обучающихся, вскрытие пакетов с экзаменационными материалами, заполнение регистрационных полей экзаменационной работы, настройка технических средств).</w:t>
      </w:r>
    </w:p>
    <w:p w:rsidR="00FF4623" w:rsidRPr="001E0CA2" w:rsidRDefault="00FF4623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При продолжительности выполнения экзаменационной работы 4 и более часа организуется питание обучающихся.</w:t>
      </w:r>
    </w:p>
    <w:p w:rsidR="00FF4623" w:rsidRPr="001E0CA2" w:rsidRDefault="00FF4623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Для обучающихся с ОВЗ, обучающихся детей-инвалидов и инвалидов, а также тех, кто обучался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лечении, продолжительность выполнения экзаменационной работы </w:t>
      </w:r>
      <w:r w:rsidRPr="001355C8">
        <w:rPr>
          <w:rFonts w:ascii="Times New Roman" w:hAnsi="Times New Roman" w:cs="Times New Roman"/>
          <w:b/>
          <w:sz w:val="24"/>
          <w:szCs w:val="24"/>
        </w:rPr>
        <w:t>увеличивается на 1,5 часа</w: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51639E" w:rsidRPr="0051639E" w:rsidRDefault="0051639E" w:rsidP="001355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9E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экзамена для участников с ограниченными возможностями здоровья присутствуют ассистенты, оказывающие экзаменуемым необходимую техническую помощь с учетом их индивидуальных возможностей: помощь в занятии рабочего места, передвижении, </w:t>
      </w:r>
      <w:r w:rsidRPr="0027729F">
        <w:rPr>
          <w:rFonts w:ascii="Times New Roman" w:hAnsi="Times New Roman" w:cs="Times New Roman"/>
          <w:color w:val="000000"/>
          <w:sz w:val="24"/>
          <w:szCs w:val="24"/>
        </w:rPr>
        <w:t>сурдопереводе (см. п. 34 и 37 Порядка ГИА-9).</w:t>
      </w:r>
    </w:p>
    <w:p w:rsidR="00F53FB6" w:rsidRPr="001E0CA2" w:rsidRDefault="00F53FB6" w:rsidP="00F53FB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Необходимые справочные материалы для выполнения экзаменационной работы ГВЭ-9 </w:t>
      </w:r>
      <w:r w:rsidR="004409E9" w:rsidRPr="001E0CA2">
        <w:rPr>
          <w:rFonts w:ascii="Times New Roman" w:hAnsi="Times New Roman" w:cs="Times New Roman"/>
          <w:sz w:val="24"/>
          <w:szCs w:val="24"/>
        </w:rPr>
        <w:t xml:space="preserve">по математике </w:t>
      </w:r>
      <w:r w:rsidRPr="001E0CA2">
        <w:rPr>
          <w:rFonts w:ascii="Times New Roman" w:hAnsi="Times New Roman" w:cs="Times New Roman"/>
          <w:sz w:val="24"/>
          <w:szCs w:val="24"/>
        </w:rPr>
        <w:t>(письменная форма) выдаются вместе с текстом экзамена</w:t>
      </w:r>
      <w:r w:rsidR="00695EBE">
        <w:rPr>
          <w:rFonts w:ascii="Times New Roman" w:hAnsi="Times New Roman" w:cs="Times New Roman"/>
          <w:sz w:val="24"/>
          <w:szCs w:val="24"/>
        </w:rPr>
        <w:t>ционной работы (см. приложение</w:t>
      </w:r>
      <w:r w:rsidRPr="001E0CA2">
        <w:rPr>
          <w:rFonts w:ascii="Times New Roman" w:hAnsi="Times New Roman" w:cs="Times New Roman"/>
          <w:sz w:val="24"/>
          <w:szCs w:val="24"/>
        </w:rPr>
        <w:t>). Они аналогичны справочным материалам ОГЭ по математике.</w:t>
      </w:r>
    </w:p>
    <w:p w:rsidR="00F53FB6" w:rsidRPr="001E0CA2" w:rsidRDefault="00F53FB6" w:rsidP="00F53FB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При выполнении заданий ра</w:t>
      </w:r>
      <w:r w:rsidR="00963E20">
        <w:rPr>
          <w:rFonts w:ascii="Times New Roman" w:hAnsi="Times New Roman" w:cs="Times New Roman"/>
          <w:sz w:val="24"/>
          <w:szCs w:val="24"/>
        </w:rPr>
        <w:t>зрешается пользоваться линейкой</w:t>
      </w:r>
      <w:r w:rsidR="00963E20" w:rsidRPr="00963E20">
        <w:rPr>
          <w:rFonts w:ascii="Times New Roman" w:hAnsi="Times New Roman" w:cs="Times New Roman"/>
          <w:sz w:val="24"/>
          <w:szCs w:val="24"/>
        </w:rPr>
        <w:t>,</w:t>
      </w:r>
      <w:r w:rsidR="00963E20" w:rsidRPr="00963E2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использование калькулятора не разрешается</w:t>
      </w:r>
      <w:r w:rsidR="00963E20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F4623" w:rsidRPr="004409E9" w:rsidRDefault="00F53FB6" w:rsidP="004409E9">
      <w:pPr>
        <w:tabs>
          <w:tab w:val="left" w:pos="1200"/>
        </w:tabs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lastRenderedPageBreak/>
        <w:t>Письменный экзамен ГВЭ-9 по </w:t>
      </w:r>
      <w:r>
        <w:rPr>
          <w:rFonts w:ascii="Times New Roman" w:hAnsi="Times New Roman" w:cs="Times New Roman"/>
          <w:sz w:val="24"/>
          <w:szCs w:val="24"/>
        </w:rPr>
        <w:t xml:space="preserve">математике проводится </w:t>
      </w:r>
      <w:r w:rsidRPr="001E0CA2">
        <w:rPr>
          <w:rFonts w:ascii="Times New Roman" w:hAnsi="Times New Roman" w:cs="Times New Roman"/>
          <w:sz w:val="24"/>
          <w:szCs w:val="24"/>
        </w:rPr>
        <w:t>в нескольких форматах в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целях учета возможностей разных категорий его участников: </w:t>
      </w:r>
      <w:r w:rsidRPr="004409E9">
        <w:rPr>
          <w:rFonts w:ascii="Times New Roman" w:hAnsi="Times New Roman" w:cs="Times New Roman"/>
          <w:i/>
          <w:sz w:val="24"/>
          <w:szCs w:val="24"/>
        </w:rPr>
        <w:t xml:space="preserve">участников без ОВЗ и участников с ОВЗ. </w:t>
      </w:r>
    </w:p>
    <w:p w:rsidR="008A1726" w:rsidRPr="001E0CA2" w:rsidRDefault="008A1726" w:rsidP="00FF4623">
      <w:pPr>
        <w:tabs>
          <w:tab w:val="left" w:pos="120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Участники ГВЭ-9 без ОВЗ</w:t>
      </w:r>
      <w:r w:rsidRPr="001E0CA2">
        <w:rPr>
          <w:rFonts w:ascii="Times New Roman" w:hAnsi="Times New Roman" w:cs="Times New Roman"/>
          <w:sz w:val="24"/>
          <w:szCs w:val="24"/>
        </w:rPr>
        <w:t xml:space="preserve"> и </w:t>
      </w:r>
      <w:r w:rsidRPr="009E2F0C">
        <w:rPr>
          <w:rFonts w:ascii="Times New Roman" w:hAnsi="Times New Roman" w:cs="Times New Roman"/>
          <w:b/>
          <w:sz w:val="24"/>
          <w:szCs w:val="24"/>
        </w:rPr>
        <w:t>с ОВЗ</w:t>
      </w:r>
      <w:r w:rsidRPr="001E0CA2">
        <w:rPr>
          <w:rFonts w:ascii="Times New Roman" w:hAnsi="Times New Roman" w:cs="Times New Roman"/>
          <w:sz w:val="24"/>
          <w:szCs w:val="24"/>
        </w:rPr>
        <w:t xml:space="preserve"> (</w:t>
      </w:r>
      <w:r w:rsidRPr="009E2F0C">
        <w:rPr>
          <w:rFonts w:ascii="Times New Roman" w:hAnsi="Times New Roman" w:cs="Times New Roman"/>
          <w:i/>
          <w:sz w:val="24"/>
          <w:szCs w:val="24"/>
        </w:rPr>
        <w:t>за исключением участников с задержкой психического развития</w:t>
      </w:r>
      <w:r w:rsidRPr="001E0CA2">
        <w:rPr>
          <w:rFonts w:ascii="Times New Roman" w:hAnsi="Times New Roman" w:cs="Times New Roman"/>
          <w:sz w:val="24"/>
          <w:szCs w:val="24"/>
        </w:rPr>
        <w:t xml:space="preserve">) сдают экзамен по экзаменационным материалам, номер которых маркирован буквой </w:t>
      </w:r>
      <w:r w:rsidRPr="009E2F0C">
        <w:rPr>
          <w:rFonts w:ascii="Times New Roman" w:hAnsi="Times New Roman" w:cs="Times New Roman"/>
          <w:b/>
          <w:sz w:val="24"/>
          <w:szCs w:val="24"/>
        </w:rPr>
        <w:t>«А»</w:t>
      </w:r>
      <w:r w:rsidRPr="009E2F0C">
        <w:rPr>
          <w:rFonts w:ascii="Times New Roman" w:hAnsi="Times New Roman" w:cs="Times New Roman"/>
          <w:sz w:val="24"/>
          <w:szCs w:val="24"/>
        </w:rPr>
        <w:t>.</w:t>
      </w:r>
    </w:p>
    <w:p w:rsidR="008A1726" w:rsidRPr="001E0CA2" w:rsidRDefault="008A1726" w:rsidP="00FF4623">
      <w:pPr>
        <w:tabs>
          <w:tab w:val="left" w:pos="120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 xml:space="preserve">Участники ГВЭ-9 </w:t>
      </w:r>
      <w:r w:rsidRPr="00DE5643">
        <w:rPr>
          <w:rFonts w:ascii="Times New Roman" w:hAnsi="Times New Roman" w:cs="Times New Roman"/>
          <w:i/>
          <w:sz w:val="24"/>
          <w:szCs w:val="24"/>
        </w:rPr>
        <w:t>с</w:t>
      </w:r>
      <w:r w:rsidRPr="00DE564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E5643">
        <w:rPr>
          <w:rFonts w:ascii="Times New Roman" w:hAnsi="Times New Roman" w:cs="Times New Roman"/>
          <w:i/>
          <w:sz w:val="24"/>
          <w:szCs w:val="24"/>
        </w:rPr>
        <w:t>задержкой психического развития</w:t>
      </w:r>
      <w:r w:rsidRPr="001E0CA2">
        <w:rPr>
          <w:rFonts w:ascii="Times New Roman" w:hAnsi="Times New Roman" w:cs="Times New Roman"/>
          <w:sz w:val="24"/>
          <w:szCs w:val="24"/>
        </w:rPr>
        <w:t xml:space="preserve"> могут сдавать экзамен по экзаменационным материалам, номер которых маркирован буквой </w:t>
      </w:r>
      <w:r w:rsidRPr="009E2F0C">
        <w:rPr>
          <w:rFonts w:ascii="Times New Roman" w:hAnsi="Times New Roman" w:cs="Times New Roman"/>
          <w:b/>
          <w:sz w:val="24"/>
          <w:szCs w:val="24"/>
        </w:rPr>
        <w:t>«К»</w: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4409E9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Каждый вариант экзаме</w:t>
      </w:r>
      <w:r w:rsidR="00AD17BD">
        <w:rPr>
          <w:rFonts w:ascii="Times New Roman" w:hAnsi="Times New Roman" w:cs="Times New Roman"/>
          <w:sz w:val="24"/>
          <w:szCs w:val="24"/>
        </w:rPr>
        <w:t>национной работы, маркированный</w:t>
      </w:r>
      <w:r w:rsidRPr="001E0CA2">
        <w:rPr>
          <w:rFonts w:ascii="Times New Roman" w:hAnsi="Times New Roman" w:cs="Times New Roman"/>
          <w:sz w:val="24"/>
          <w:szCs w:val="24"/>
        </w:rPr>
        <w:t xml:space="preserve"> </w:t>
      </w:r>
      <w:r w:rsidR="004409E9">
        <w:rPr>
          <w:rFonts w:ascii="Times New Roman" w:hAnsi="Times New Roman" w:cs="Times New Roman"/>
          <w:sz w:val="24"/>
          <w:szCs w:val="24"/>
        </w:rPr>
        <w:t xml:space="preserve">буквой </w:t>
      </w:r>
      <w:r w:rsidR="004409E9" w:rsidRPr="004409E9">
        <w:rPr>
          <w:rFonts w:ascii="Times New Roman" w:hAnsi="Times New Roman" w:cs="Times New Roman"/>
          <w:b/>
          <w:sz w:val="24"/>
          <w:szCs w:val="24"/>
        </w:rPr>
        <w:t>«А»</w:t>
      </w:r>
      <w:r w:rsidR="004409E9">
        <w:rPr>
          <w:rFonts w:ascii="Times New Roman" w:hAnsi="Times New Roman" w:cs="Times New Roman"/>
          <w:sz w:val="24"/>
          <w:szCs w:val="24"/>
        </w:rPr>
        <w:t>, содержит</w:t>
      </w:r>
      <w:r w:rsidR="00AD17BD">
        <w:rPr>
          <w:rFonts w:ascii="Times New Roman" w:hAnsi="Times New Roman" w:cs="Times New Roman"/>
          <w:sz w:val="24"/>
          <w:szCs w:val="24"/>
        </w:rPr>
        <w:t xml:space="preserve"> </w:t>
      </w:r>
      <w:r w:rsidR="004409E9">
        <w:rPr>
          <w:rFonts w:ascii="Times New Roman" w:hAnsi="Times New Roman" w:cs="Times New Roman"/>
          <w:sz w:val="24"/>
          <w:szCs w:val="24"/>
        </w:rPr>
        <w:t xml:space="preserve"> 12 заданий:</w:t>
      </w:r>
    </w:p>
    <w:p w:rsidR="004409E9" w:rsidRDefault="004409E9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 заданий </w:t>
      </w:r>
      <w:r w:rsidR="008A1726" w:rsidRPr="001E0CA2">
        <w:rPr>
          <w:rFonts w:ascii="Times New Roman" w:hAnsi="Times New Roman" w:cs="Times New Roman"/>
          <w:sz w:val="24"/>
          <w:szCs w:val="24"/>
        </w:rPr>
        <w:t>с кратким ответом, в которых необходимо записать ответ в виде целого числ</w:t>
      </w:r>
      <w:r>
        <w:rPr>
          <w:rFonts w:ascii="Times New Roman" w:hAnsi="Times New Roman" w:cs="Times New Roman"/>
          <w:sz w:val="24"/>
          <w:szCs w:val="24"/>
        </w:rPr>
        <w:t xml:space="preserve">а или конечной десятичной дроби; </w:t>
      </w:r>
    </w:p>
    <w:p w:rsidR="00572CC7" w:rsidRPr="0027729F" w:rsidRDefault="004409E9" w:rsidP="00572CC7">
      <w:pPr>
        <w:keepLines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7729F">
        <w:rPr>
          <w:rFonts w:ascii="Times New Roman" w:hAnsi="Times New Roman" w:cs="Times New Roman"/>
          <w:sz w:val="24"/>
          <w:szCs w:val="24"/>
        </w:rPr>
        <w:t xml:space="preserve">- </w:t>
      </w:r>
      <w:r w:rsidR="008A1726" w:rsidRPr="0027729F">
        <w:rPr>
          <w:rFonts w:ascii="Times New Roman" w:hAnsi="Times New Roman" w:cs="Times New Roman"/>
          <w:sz w:val="24"/>
          <w:szCs w:val="24"/>
        </w:rPr>
        <w:t xml:space="preserve">2 задания с развернутым ответом. </w:t>
      </w:r>
    </w:p>
    <w:p w:rsidR="00A75330" w:rsidRPr="00A75330" w:rsidRDefault="00A75330" w:rsidP="00A75330">
      <w:pPr>
        <w:keepLines/>
        <w:spacing w:after="0"/>
        <w:ind w:firstLine="567"/>
        <w:contextualSpacing/>
        <w:rPr>
          <w:rFonts w:ascii="Times New Roman" w:hAnsi="Times New Roman" w:cs="Times New Roman"/>
          <w:sz w:val="8"/>
          <w:szCs w:val="8"/>
          <w:highlight w:val="yellow"/>
        </w:rPr>
      </w:pPr>
    </w:p>
    <w:p w:rsidR="00A35F0F" w:rsidRPr="00572CC7" w:rsidRDefault="00572CC7" w:rsidP="00572CC7">
      <w:pPr>
        <w:keepLines/>
        <w:pBdr>
          <w:top w:val="dashSmallGap" w:sz="4" w:space="1" w:color="auto"/>
          <w:bottom w:val="dashSmallGap" w:sz="4" w:space="1" w:color="auto"/>
        </w:pBd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C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72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F0F" w:rsidRPr="00572CC7">
        <w:rPr>
          <w:rFonts w:ascii="Times New Roman" w:hAnsi="Times New Roman" w:cs="Times New Roman"/>
          <w:i/>
          <w:sz w:val="24"/>
          <w:szCs w:val="24"/>
        </w:rPr>
        <w:t xml:space="preserve">Для записи решений заданий 11 </w:t>
      </w:r>
      <w:r w:rsidR="00384BF4">
        <w:rPr>
          <w:rFonts w:ascii="Times New Roman" w:hAnsi="Times New Roman" w:cs="Times New Roman"/>
          <w:i/>
          <w:sz w:val="24"/>
          <w:szCs w:val="24"/>
        </w:rPr>
        <w:t xml:space="preserve">и 12 и ответов к ним используется </w:t>
      </w:r>
      <w:r w:rsidR="00A35F0F" w:rsidRPr="00572CC7">
        <w:rPr>
          <w:rFonts w:ascii="Times New Roman" w:hAnsi="Times New Roman" w:cs="Times New Roman"/>
          <w:i/>
          <w:sz w:val="24"/>
          <w:szCs w:val="24"/>
        </w:rPr>
        <w:t xml:space="preserve"> дополнительный лист.</w:t>
      </w:r>
    </w:p>
    <w:p w:rsidR="008A1726" w:rsidRPr="001E0CA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26" w:rsidRPr="001E0CA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Задания 1–10 с </w:t>
      </w:r>
      <w:r w:rsidR="004409E9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кратким ответом группируются исходя из тематической принадлежности заданий: алгебра, геометрия, реальная математика.</w:t>
      </w:r>
    </w:p>
    <w:p w:rsidR="008A1726" w:rsidRPr="001E0CA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Задания 11 и 12 с развернутым ответом проверяют освоение математики на повышенном уровне.</w:t>
      </w:r>
    </w:p>
    <w:p w:rsidR="008A1726" w:rsidRPr="001E0CA2" w:rsidRDefault="008A1726" w:rsidP="006476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экзаменационной работе ГВЭ-9 кон</w:t>
      </w:r>
      <w:r w:rsidR="0064769E">
        <w:rPr>
          <w:rFonts w:ascii="Times New Roman" w:hAnsi="Times New Roman" w:cs="Times New Roman"/>
          <w:sz w:val="24"/>
          <w:szCs w:val="24"/>
        </w:rPr>
        <w:t xml:space="preserve">тролируются элементы содержания из </w:t>
      </w:r>
      <w:r w:rsidRPr="001E0CA2">
        <w:rPr>
          <w:rFonts w:ascii="Times New Roman" w:hAnsi="Times New Roman" w:cs="Times New Roman"/>
          <w:sz w:val="24"/>
          <w:szCs w:val="24"/>
        </w:rPr>
        <w:t>следующих разделов (тем) курса математики.</w:t>
      </w:r>
    </w:p>
    <w:p w:rsidR="008A1726" w:rsidRPr="001E0CA2" w:rsidRDefault="008A1726" w:rsidP="0064769E">
      <w:pPr>
        <w:numPr>
          <w:ilvl w:val="0"/>
          <w:numId w:val="20"/>
        </w:numPr>
        <w:tabs>
          <w:tab w:val="num" w:pos="360"/>
          <w:tab w:val="num" w:pos="502"/>
          <w:tab w:val="left" w:pos="709"/>
          <w:tab w:val="num" w:pos="855"/>
          <w:tab w:val="left" w:pos="1560"/>
        </w:tabs>
        <w:spacing w:after="0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Математика. </w:t>
      </w:r>
      <w:r w:rsidRPr="001E0CA2">
        <w:rPr>
          <w:rFonts w:ascii="Times New Roman" w:hAnsi="Times New Roman" w:cs="Times New Roman"/>
          <w:sz w:val="24"/>
          <w:szCs w:val="24"/>
        </w:rPr>
        <w:t>5–6 классы.</w:t>
      </w:r>
    </w:p>
    <w:p w:rsidR="008A1726" w:rsidRPr="001E0CA2" w:rsidRDefault="008A1726" w:rsidP="0064769E">
      <w:pPr>
        <w:numPr>
          <w:ilvl w:val="0"/>
          <w:numId w:val="20"/>
        </w:numPr>
        <w:tabs>
          <w:tab w:val="num" w:pos="360"/>
          <w:tab w:val="num" w:pos="502"/>
          <w:tab w:val="left" w:pos="709"/>
          <w:tab w:val="num" w:pos="855"/>
          <w:tab w:val="left" w:pos="1560"/>
        </w:tabs>
        <w:spacing w:after="0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Алгебра. </w:t>
      </w:r>
      <w:r w:rsidRPr="001E0CA2">
        <w:rPr>
          <w:rFonts w:ascii="Times New Roman" w:hAnsi="Times New Roman" w:cs="Times New Roman"/>
          <w:sz w:val="24"/>
          <w:szCs w:val="24"/>
        </w:rPr>
        <w:t>7–9 классы.</w:t>
      </w:r>
    </w:p>
    <w:p w:rsidR="008A1726" w:rsidRPr="001E0CA2" w:rsidRDefault="008A1726" w:rsidP="0064769E">
      <w:pPr>
        <w:numPr>
          <w:ilvl w:val="0"/>
          <w:numId w:val="20"/>
        </w:numPr>
        <w:tabs>
          <w:tab w:val="num" w:pos="360"/>
          <w:tab w:val="num" w:pos="502"/>
          <w:tab w:val="left" w:pos="709"/>
          <w:tab w:val="num" w:pos="1425"/>
          <w:tab w:val="left" w:pos="1560"/>
        </w:tabs>
        <w:spacing w:after="0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Геометрия. </w:t>
      </w:r>
      <w:r w:rsidRPr="001E0CA2">
        <w:rPr>
          <w:rFonts w:ascii="Times New Roman" w:hAnsi="Times New Roman" w:cs="Times New Roman"/>
          <w:sz w:val="24"/>
          <w:szCs w:val="24"/>
        </w:rPr>
        <w:t>7–9 классы.</w:t>
      </w:r>
    </w:p>
    <w:p w:rsidR="008A1726" w:rsidRPr="001E0CA2" w:rsidRDefault="008A1726" w:rsidP="0064769E">
      <w:pPr>
        <w:numPr>
          <w:ilvl w:val="0"/>
          <w:numId w:val="20"/>
        </w:numPr>
        <w:tabs>
          <w:tab w:val="num" w:pos="360"/>
          <w:tab w:val="num" w:pos="502"/>
          <w:tab w:val="left" w:pos="709"/>
          <w:tab w:val="num" w:pos="1425"/>
          <w:tab w:val="left" w:pos="1560"/>
        </w:tabs>
        <w:spacing w:after="0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Вероятность и статистика. </w:t>
      </w:r>
      <w:r w:rsidRPr="001E0CA2">
        <w:rPr>
          <w:rFonts w:ascii="Times New Roman" w:hAnsi="Times New Roman" w:cs="Times New Roman"/>
          <w:sz w:val="24"/>
          <w:szCs w:val="24"/>
        </w:rPr>
        <w:t>7–9 классы.</w:t>
      </w:r>
    </w:p>
    <w:p w:rsidR="007B5334" w:rsidRPr="00F93336" w:rsidRDefault="008A1726" w:rsidP="00F9333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таблице 1 приведено распределение зад</w:t>
      </w:r>
      <w:r w:rsidR="007B5334">
        <w:rPr>
          <w:rFonts w:ascii="Times New Roman" w:hAnsi="Times New Roman" w:cs="Times New Roman"/>
          <w:sz w:val="24"/>
          <w:szCs w:val="24"/>
        </w:rPr>
        <w:t xml:space="preserve">аний по основным содержательным </w:t>
      </w:r>
      <w:r w:rsidRPr="001E0CA2">
        <w:rPr>
          <w:rFonts w:ascii="Times New Roman" w:hAnsi="Times New Roman" w:cs="Times New Roman"/>
          <w:sz w:val="24"/>
          <w:szCs w:val="24"/>
        </w:rPr>
        <w:t>разделам</w:t>
      </w:r>
      <w:r w:rsidR="007B5334">
        <w:rPr>
          <w:rFonts w:ascii="Times New Roman" w:hAnsi="Times New Roman" w:cs="Times New Roman"/>
          <w:sz w:val="24"/>
          <w:szCs w:val="24"/>
        </w:rPr>
        <w:t xml:space="preserve"> </w:t>
      </w:r>
      <w:r w:rsidR="007B5334" w:rsidRPr="007B5334">
        <w:rPr>
          <w:rFonts w:ascii="Times New Roman" w:hAnsi="Times New Roman" w:cs="Times New Roman"/>
          <w:sz w:val="24"/>
          <w:szCs w:val="24"/>
        </w:rPr>
        <w:t>(темам) курса математики</w: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8A1726" w:rsidRPr="007B5334" w:rsidRDefault="00522452" w:rsidP="00522452">
      <w:pPr>
        <w:ind w:firstLine="567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8A1726" w:rsidRPr="00F44A70" w:rsidTr="0050739F">
        <w:trPr>
          <w:trHeight w:val="567"/>
        </w:trPr>
        <w:tc>
          <w:tcPr>
            <w:tcW w:w="5495" w:type="dxa"/>
            <w:vAlign w:val="center"/>
          </w:tcPr>
          <w:p w:rsidR="008A1726" w:rsidRPr="00F44A70" w:rsidRDefault="008A1726" w:rsidP="0050739F">
            <w:pPr>
              <w:tabs>
                <w:tab w:val="left" w:pos="228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блоки по темам курса</w:t>
            </w:r>
          </w:p>
        </w:tc>
        <w:tc>
          <w:tcPr>
            <w:tcW w:w="4252" w:type="dxa"/>
            <w:vAlign w:val="center"/>
          </w:tcPr>
          <w:p w:rsidR="008A1726" w:rsidRPr="00F44A70" w:rsidRDefault="008A1726" w:rsidP="0050739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Del="00E91733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Математика, алгебра</w:t>
            </w:r>
          </w:p>
        </w:tc>
        <w:tc>
          <w:tcPr>
            <w:tcW w:w="4252" w:type="dxa"/>
          </w:tcPr>
          <w:p w:rsidR="008A1726" w:rsidRPr="00F44A70" w:rsidRDefault="008A1726" w:rsidP="000E2A3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8A1726" w:rsidRPr="00F44A70" w:rsidRDefault="008A1726" w:rsidP="000E2A3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4252" w:type="dxa"/>
          </w:tcPr>
          <w:p w:rsidR="008A1726" w:rsidRPr="00F44A70" w:rsidRDefault="008A1726" w:rsidP="000E2A3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8A1726" w:rsidRPr="00F44A70" w:rsidRDefault="008A1726" w:rsidP="000E2A3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2245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экзаменационной работе представлены задания базового и повышенного уровней сложности. К заданиям базового уровня относится 10 заданий с кратким ответом. Эти задания направлены на </w:t>
      </w:r>
      <w:r w:rsidR="00522452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проверку освоения базовых умений и практических навыков применения математических знаний в повседневных ситуациях. </w:t>
      </w:r>
    </w:p>
    <w:p w:rsidR="00522452" w:rsidRPr="00D74CC1" w:rsidRDefault="008A1726" w:rsidP="00D74CC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К заданиям повышенного уровня относится 2 задания. Эти задания направлены на проверку освоения математики на </w:t>
      </w:r>
      <w:r w:rsidR="00011FF8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повышенном уровне. В таблице 2 представлено распределение заданий по уровню сложности.</w:t>
      </w:r>
    </w:p>
    <w:p w:rsidR="00E94BDA" w:rsidRDefault="00E94BDA" w:rsidP="00DC4804">
      <w:pPr>
        <w:spacing w:before="1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DC4804" w:rsidRDefault="00DC4804" w:rsidP="00DC4804">
      <w:pPr>
        <w:spacing w:before="1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8A1726" w:rsidRPr="00522452" w:rsidRDefault="00522452" w:rsidP="00FF4623">
      <w:pPr>
        <w:spacing w:before="12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245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Таблица 2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4677"/>
      </w:tblGrid>
      <w:tr w:rsidR="008A1726" w:rsidRPr="0027729F" w:rsidTr="0027729F">
        <w:trPr>
          <w:cantSplit/>
        </w:trPr>
        <w:tc>
          <w:tcPr>
            <w:tcW w:w="1951" w:type="dxa"/>
            <w:vAlign w:val="center"/>
          </w:tcPr>
          <w:p w:rsidR="008A1726" w:rsidRPr="0027729F" w:rsidRDefault="008A1726" w:rsidP="0052245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559" w:type="dxa"/>
            <w:vAlign w:val="center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560" w:type="dxa"/>
            <w:vAlign w:val="center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</w:t>
            </w:r>
            <w:r w:rsidRPr="0027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мальный балл</w:t>
            </w:r>
          </w:p>
        </w:tc>
        <w:tc>
          <w:tcPr>
            <w:tcW w:w="4677" w:type="dxa"/>
            <w:vAlign w:val="center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максимального балла за задания данного уровня сложности от максимального балла за всю работу, равного 14</w:t>
            </w:r>
          </w:p>
        </w:tc>
      </w:tr>
      <w:tr w:rsidR="008A1726" w:rsidRPr="0027729F" w:rsidTr="0027729F">
        <w:trPr>
          <w:cantSplit/>
        </w:trPr>
        <w:tc>
          <w:tcPr>
            <w:tcW w:w="1951" w:type="dxa"/>
          </w:tcPr>
          <w:p w:rsidR="008A1726" w:rsidRPr="0027729F" w:rsidRDefault="008A1726" w:rsidP="00522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A1726" w:rsidRPr="0027729F" w:rsidTr="0027729F">
        <w:trPr>
          <w:cantSplit/>
        </w:trPr>
        <w:tc>
          <w:tcPr>
            <w:tcW w:w="1951" w:type="dxa"/>
          </w:tcPr>
          <w:p w:rsidR="008A1726" w:rsidRPr="0027729F" w:rsidRDefault="008A1726" w:rsidP="00522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59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1726" w:rsidRPr="0027729F" w:rsidTr="0027729F">
        <w:trPr>
          <w:cantSplit/>
        </w:trPr>
        <w:tc>
          <w:tcPr>
            <w:tcW w:w="1951" w:type="dxa"/>
          </w:tcPr>
          <w:p w:rsidR="008A1726" w:rsidRPr="0027729F" w:rsidRDefault="008A1726" w:rsidP="005224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8A1726" w:rsidRPr="0027729F" w:rsidRDefault="008A1726" w:rsidP="0052245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2452" w:rsidRDefault="00522452" w:rsidP="005224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1726" w:rsidRPr="001E0CA2" w:rsidRDefault="008A1726" w:rsidP="005224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Обобщенный план варианта экзаменационной работы ГВЭ-9 2016 года по математике с маркировкой буквой «А»</w:t>
      </w:r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Уровни сложности задания: </w:t>
      </w:r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Б – базовый (примерный уровень выполнения – 60–90%); </w:t>
      </w:r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>П – повышенный (20–60%).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850"/>
        <w:gridCol w:w="851"/>
        <w:gridCol w:w="709"/>
        <w:gridCol w:w="708"/>
      </w:tblGrid>
      <w:tr w:rsidR="008A1726" w:rsidRPr="001E0CA2" w:rsidTr="002F7A31">
        <w:trPr>
          <w:cantSplit/>
          <w:trHeight w:val="3007"/>
        </w:trPr>
        <w:tc>
          <w:tcPr>
            <w:tcW w:w="567" w:type="dxa"/>
            <w:textDirection w:val="btLr"/>
          </w:tcPr>
          <w:p w:rsidR="008A1726" w:rsidRPr="00522452" w:rsidRDefault="008A1726" w:rsidP="00F3436F">
            <w:pPr>
              <w:ind w:left="34" w:firstLine="64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 задания</w:t>
            </w:r>
          </w:p>
        </w:tc>
        <w:tc>
          <w:tcPr>
            <w:tcW w:w="6096" w:type="dxa"/>
          </w:tcPr>
          <w:p w:rsidR="008A1726" w:rsidRPr="00522452" w:rsidRDefault="008A1726" w:rsidP="00522452">
            <w:pPr>
              <w:ind w:left="113"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522452" w:rsidRDefault="008A1726" w:rsidP="00522452">
            <w:pPr>
              <w:ind w:left="113"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522452" w:rsidRDefault="008A1726" w:rsidP="00522452">
            <w:pPr>
              <w:ind w:left="113"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проверяемые требования</w:t>
            </w:r>
          </w:p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математической подготовке</w:t>
            </w:r>
          </w:p>
        </w:tc>
        <w:tc>
          <w:tcPr>
            <w:tcW w:w="850" w:type="dxa"/>
            <w:textDirection w:val="btLr"/>
            <w:vAlign w:val="center"/>
          </w:tcPr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содержания</w:t>
            </w:r>
          </w:p>
        </w:tc>
        <w:tc>
          <w:tcPr>
            <w:tcW w:w="851" w:type="dxa"/>
            <w:textDirection w:val="btLr"/>
            <w:vAlign w:val="center"/>
          </w:tcPr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требований</w:t>
            </w:r>
          </w:p>
        </w:tc>
        <w:tc>
          <w:tcPr>
            <w:tcW w:w="709" w:type="dxa"/>
            <w:textDirection w:val="btLr"/>
            <w:vAlign w:val="center"/>
          </w:tcPr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08" w:type="dxa"/>
            <w:textDirection w:val="btLr"/>
            <w:vAlign w:val="center"/>
          </w:tcPr>
          <w:p w:rsidR="008A1726" w:rsidRPr="00522452" w:rsidRDefault="008A1726" w:rsidP="00522452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 выполнение задания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972979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 преобразования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1726" w:rsidRPr="001E0CA2" w:rsidDel="00CF7EE5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 их системы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A1726" w:rsidRPr="001E0CA2" w:rsidDel="00CF7EE5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строить и читать графики функций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 их системы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 геометрическими фигурами, координатами и векторами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A1726" w:rsidRPr="001E0CA2" w:rsidDel="00CF7EE5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 геометрическими фигурами, координатами и векторами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расчетные задачи; решать задачи, связанные с отношением, пропорциональностью величин, дробями, процентами; пользоваться оценкой и прикидкой при практических расчетах; интерпретировать результаты решения задач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учётом ограничений, связанных с реальными свойствами рассматриваемых объектов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1, 3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8A1726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2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 исследовать модели реальной ситуацией с использованием аппарата вероятности и статистики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A1726" w:rsidRPr="001E0CA2" w:rsidDel="00CF7EE5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972979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left="-57" w:right="-57"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выражений; решать уравнения, неравенства и их системы; строить и читать графики функций; строить и исследовать простейшие математические модели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2, 3, 4, 5, 6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726" w:rsidRPr="001E0CA2" w:rsidTr="002F7A31">
        <w:trPr>
          <w:cantSplit/>
          <w:trHeight w:val="388"/>
        </w:trPr>
        <w:tc>
          <w:tcPr>
            <w:tcW w:w="567" w:type="dxa"/>
            <w:vAlign w:val="center"/>
          </w:tcPr>
          <w:p w:rsidR="008A1726" w:rsidRPr="001E0CA2" w:rsidRDefault="00972979" w:rsidP="00972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8A1726" w:rsidRPr="001E0CA2" w:rsidRDefault="008A1726" w:rsidP="00522452">
            <w:pPr>
              <w:ind w:firstLine="3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850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851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vAlign w:val="center"/>
          </w:tcPr>
          <w:p w:rsidR="008A1726" w:rsidRPr="001E0CA2" w:rsidRDefault="008A1726" w:rsidP="00096393">
            <w:pPr>
              <w:ind w:hanging="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63E20" w:rsidRPr="00042D00" w:rsidRDefault="00963E20" w:rsidP="00963E20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042D00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своей совокупности варианты охватывают все блоки содержания, традиционно представленные в курсе математики 5-9-х классов, что обеспечивает достаточную полноту проверки овладения содержанием курса. В соответствии со спецификой курса математики основное внимание уделяется проверке практической составляющей математической подготовки выпускников, когда овладение теоретическими положениями проверяется опосредованно через проверку умения решать задачи.</w:t>
      </w:r>
    </w:p>
    <w:p w:rsidR="008A1726" w:rsidRPr="001E0CA2" w:rsidRDefault="008A1726" w:rsidP="00F3436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Каждый вариант экзаменационной работы, маркированного  буквой </w:t>
      </w:r>
      <w:r w:rsidRPr="00F3436F">
        <w:rPr>
          <w:rFonts w:ascii="Times New Roman" w:hAnsi="Times New Roman" w:cs="Times New Roman"/>
          <w:b/>
          <w:sz w:val="24"/>
          <w:szCs w:val="24"/>
        </w:rPr>
        <w:t>«К»</w:t>
      </w:r>
      <w:r w:rsidRPr="001E0CA2">
        <w:rPr>
          <w:rFonts w:ascii="Times New Roman" w:hAnsi="Times New Roman" w:cs="Times New Roman"/>
          <w:sz w:val="24"/>
          <w:szCs w:val="24"/>
        </w:rPr>
        <w:t>, содержит 10 заданий с кратким ответом, в которых необходимо записать ответ в виде целого числа или конечной десятичной дроби.</w:t>
      </w:r>
    </w:p>
    <w:p w:rsidR="008A1726" w:rsidRPr="001E0CA2" w:rsidRDefault="008A1726" w:rsidP="00F3436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Задания 1–10 с кратким ответом группируются исходя из тематической принадлежности заданий: алгебра, геометрия, реальная математика.</w:t>
      </w:r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экзаменационной работе ГВЭ-9 контролируются элементы содержания из следующих разделов (тем) курса математики.</w:t>
      </w:r>
    </w:p>
    <w:p w:rsidR="008A1726" w:rsidRPr="001E0CA2" w:rsidRDefault="008A1726" w:rsidP="00F3436F">
      <w:pPr>
        <w:numPr>
          <w:ilvl w:val="0"/>
          <w:numId w:val="21"/>
        </w:numPr>
        <w:tabs>
          <w:tab w:val="clear" w:pos="745"/>
          <w:tab w:val="left" w:pos="0"/>
          <w:tab w:val="num" w:pos="1146"/>
          <w:tab w:val="left" w:pos="1560"/>
        </w:tabs>
        <w:spacing w:after="0"/>
        <w:ind w:left="0"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Математика. </w:t>
      </w:r>
      <w:r w:rsidRPr="001E0CA2">
        <w:rPr>
          <w:rFonts w:ascii="Times New Roman" w:hAnsi="Times New Roman" w:cs="Times New Roman"/>
          <w:sz w:val="24"/>
          <w:szCs w:val="24"/>
        </w:rPr>
        <w:t>5–6 классы.</w:t>
      </w:r>
    </w:p>
    <w:p w:rsidR="008A1726" w:rsidRPr="001E0CA2" w:rsidRDefault="008A1726" w:rsidP="00F3436F">
      <w:pPr>
        <w:numPr>
          <w:ilvl w:val="0"/>
          <w:numId w:val="21"/>
        </w:numPr>
        <w:tabs>
          <w:tab w:val="left" w:pos="709"/>
          <w:tab w:val="num" w:pos="1146"/>
          <w:tab w:val="left" w:pos="156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Алгебра. </w:t>
      </w:r>
      <w:r w:rsidRPr="001E0CA2">
        <w:rPr>
          <w:rFonts w:ascii="Times New Roman" w:hAnsi="Times New Roman" w:cs="Times New Roman"/>
          <w:sz w:val="24"/>
          <w:szCs w:val="24"/>
        </w:rPr>
        <w:t>7–9 классы.</w:t>
      </w:r>
    </w:p>
    <w:p w:rsidR="008A1726" w:rsidRPr="001E0CA2" w:rsidRDefault="008A1726" w:rsidP="00F3436F">
      <w:pPr>
        <w:numPr>
          <w:ilvl w:val="0"/>
          <w:numId w:val="21"/>
        </w:numPr>
        <w:tabs>
          <w:tab w:val="left" w:pos="709"/>
          <w:tab w:val="num" w:pos="1425"/>
          <w:tab w:val="left" w:pos="156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Геометрия. </w:t>
      </w:r>
      <w:r w:rsidRPr="001E0CA2">
        <w:rPr>
          <w:rFonts w:ascii="Times New Roman" w:hAnsi="Times New Roman" w:cs="Times New Roman"/>
          <w:sz w:val="24"/>
          <w:szCs w:val="24"/>
        </w:rPr>
        <w:t>7–9 классы.</w:t>
      </w:r>
    </w:p>
    <w:p w:rsidR="008A1726" w:rsidRPr="00F3436F" w:rsidRDefault="008A1726" w:rsidP="00F3436F">
      <w:pPr>
        <w:numPr>
          <w:ilvl w:val="0"/>
          <w:numId w:val="21"/>
        </w:numPr>
        <w:tabs>
          <w:tab w:val="left" w:pos="709"/>
          <w:tab w:val="num" w:pos="1425"/>
          <w:tab w:val="left" w:pos="156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36F">
        <w:rPr>
          <w:rFonts w:ascii="Times New Roman" w:hAnsi="Times New Roman" w:cs="Times New Roman"/>
          <w:sz w:val="24"/>
          <w:szCs w:val="24"/>
        </w:rPr>
        <w:t>Вероятность и статистика. 7–9 классы.</w:t>
      </w:r>
    </w:p>
    <w:p w:rsidR="008A1726" w:rsidRPr="001E0CA2" w:rsidRDefault="008A1726" w:rsidP="00F9333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36F">
        <w:rPr>
          <w:rFonts w:ascii="Times New Roman" w:hAnsi="Times New Roman" w:cs="Times New Roman"/>
          <w:sz w:val="24"/>
          <w:szCs w:val="24"/>
        </w:rPr>
        <w:t>В таблице 3 приведено распределение заданий по основным содержательны</w:t>
      </w:r>
      <w:r w:rsidR="00F3436F" w:rsidRPr="00F3436F">
        <w:rPr>
          <w:rFonts w:ascii="Times New Roman" w:hAnsi="Times New Roman" w:cs="Times New Roman"/>
          <w:sz w:val="24"/>
          <w:szCs w:val="24"/>
        </w:rPr>
        <w:t>м разделам (темам) курса математики.</w:t>
      </w:r>
    </w:p>
    <w:p w:rsidR="008A1726" w:rsidRPr="00F3436F" w:rsidRDefault="008A1726" w:rsidP="00F3436F">
      <w:pPr>
        <w:ind w:firstLine="567"/>
        <w:contextualSpacing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436F">
        <w:rPr>
          <w:rFonts w:ascii="Times New Roman" w:hAnsi="Times New Roman" w:cs="Times New Roman"/>
          <w:bCs/>
          <w:iCs/>
          <w:sz w:val="24"/>
          <w:szCs w:val="24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8A1726" w:rsidRPr="00F44A70" w:rsidTr="00916D28">
        <w:trPr>
          <w:trHeight w:val="567"/>
        </w:trPr>
        <w:tc>
          <w:tcPr>
            <w:tcW w:w="5495" w:type="dxa"/>
            <w:vAlign w:val="center"/>
          </w:tcPr>
          <w:p w:rsidR="008A1726" w:rsidRPr="00F44A70" w:rsidRDefault="008A1726" w:rsidP="002134DB">
            <w:pPr>
              <w:tabs>
                <w:tab w:val="left" w:pos="228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блоки по темам курса</w:t>
            </w:r>
          </w:p>
        </w:tc>
        <w:tc>
          <w:tcPr>
            <w:tcW w:w="4252" w:type="dxa"/>
            <w:vAlign w:val="center"/>
          </w:tcPr>
          <w:p w:rsidR="008A1726" w:rsidRPr="00F44A70" w:rsidRDefault="008A1726" w:rsidP="002134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Del="00E91733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Математика, алгебра</w:t>
            </w:r>
          </w:p>
        </w:tc>
        <w:tc>
          <w:tcPr>
            <w:tcW w:w="4252" w:type="dxa"/>
          </w:tcPr>
          <w:p w:rsidR="008A1726" w:rsidRPr="00F44A70" w:rsidRDefault="008A1726" w:rsidP="002134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8A1726" w:rsidRPr="00F44A70" w:rsidRDefault="008A1726" w:rsidP="002134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spacing w:before="40" w:after="4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4252" w:type="dxa"/>
          </w:tcPr>
          <w:p w:rsidR="008A1726" w:rsidRPr="00F44A70" w:rsidRDefault="008A1726" w:rsidP="002134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726" w:rsidRPr="00F44A70" w:rsidTr="008A1726">
        <w:tc>
          <w:tcPr>
            <w:tcW w:w="5495" w:type="dxa"/>
          </w:tcPr>
          <w:p w:rsidR="008A1726" w:rsidRPr="00F44A70" w:rsidRDefault="008A1726" w:rsidP="00FF4623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8A1726" w:rsidRPr="00F44A70" w:rsidRDefault="008A1726" w:rsidP="002134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A1726" w:rsidRPr="001E0CA2" w:rsidRDefault="008A1726" w:rsidP="00D74C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4CC1" w:rsidRPr="00E94BDA" w:rsidRDefault="008A1726" w:rsidP="00E94B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lastRenderedPageBreak/>
        <w:t xml:space="preserve">В экзаменационной работе представлены задания базового уровня сложности. Эти задания направлены на проверку освоения базовых умений и практических навыков применения математических знаний в повседневных ситуациях </w:t>
      </w:r>
      <w:bookmarkStart w:id="17" w:name="_Toc437015521"/>
    </w:p>
    <w:p w:rsidR="00DC4804" w:rsidRDefault="00DC4804" w:rsidP="00D74C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726" w:rsidRPr="001E0CA2" w:rsidRDefault="008A1726" w:rsidP="00D74C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Обобщенный план варианта экзаменационной работы ГВЭ-9 2016 года  по математике с маркировкой буквой «К»</w:t>
      </w:r>
      <w:bookmarkEnd w:id="17"/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Уровни сложности задания: </w:t>
      </w:r>
    </w:p>
    <w:p w:rsidR="008A1726" w:rsidRPr="001E0CA2" w:rsidRDefault="008A1726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Б – базовый (примерный уровень выполнения – 60–90%); 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993"/>
        <w:gridCol w:w="850"/>
        <w:gridCol w:w="709"/>
        <w:gridCol w:w="851"/>
      </w:tblGrid>
      <w:tr w:rsidR="008A1726" w:rsidRPr="00705533" w:rsidTr="00D74CC1">
        <w:trPr>
          <w:cantSplit/>
          <w:trHeight w:val="2210"/>
        </w:trPr>
        <w:tc>
          <w:tcPr>
            <w:tcW w:w="568" w:type="dxa"/>
            <w:textDirection w:val="btLr"/>
            <w:vAlign w:val="center"/>
          </w:tcPr>
          <w:p w:rsidR="008A1726" w:rsidRPr="00705533" w:rsidRDefault="008A1726" w:rsidP="00705533">
            <w:pPr>
              <w:ind w:left="113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 задания</w:t>
            </w:r>
          </w:p>
        </w:tc>
        <w:tc>
          <w:tcPr>
            <w:tcW w:w="5811" w:type="dxa"/>
          </w:tcPr>
          <w:p w:rsidR="008A1726" w:rsidRPr="00705533" w:rsidRDefault="008A1726" w:rsidP="00FF462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705533" w:rsidRDefault="008A1726" w:rsidP="00FF462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705533" w:rsidRDefault="008A1726" w:rsidP="00FF4623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проверяемые требования </w:t>
            </w:r>
          </w:p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математической подготовке</w:t>
            </w:r>
          </w:p>
        </w:tc>
        <w:tc>
          <w:tcPr>
            <w:tcW w:w="993" w:type="dxa"/>
            <w:textDirection w:val="btLr"/>
            <w:vAlign w:val="center"/>
          </w:tcPr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содержания</w:t>
            </w:r>
          </w:p>
        </w:tc>
        <w:tc>
          <w:tcPr>
            <w:tcW w:w="850" w:type="dxa"/>
            <w:textDirection w:val="btLr"/>
            <w:vAlign w:val="center"/>
          </w:tcPr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требований</w:t>
            </w:r>
          </w:p>
        </w:tc>
        <w:tc>
          <w:tcPr>
            <w:tcW w:w="709" w:type="dxa"/>
            <w:textDirection w:val="btLr"/>
            <w:vAlign w:val="center"/>
          </w:tcPr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851" w:type="dxa"/>
            <w:textDirection w:val="btLr"/>
            <w:vAlign w:val="center"/>
          </w:tcPr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 выполнение задания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8A1726" w:rsidRPr="00705533" w:rsidRDefault="00705533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вычисления и </w:t>
            </w:r>
            <w:r w:rsidR="008A1726" w:rsidRPr="00705533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A1726" w:rsidRPr="00705533" w:rsidDel="00CF7EE5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705533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неравенства и их </w:t>
            </w: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A1726" w:rsidRPr="00705533" w:rsidDel="00CF7EE5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8A1726" w:rsidRPr="00705533" w:rsidRDefault="00D74CC1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</w:t>
            </w:r>
            <w:r w:rsidR="008A1726" w:rsidRPr="00705533">
              <w:rPr>
                <w:rFonts w:ascii="Times New Roman" w:hAnsi="Times New Roman" w:cs="Times New Roman"/>
                <w:sz w:val="24"/>
                <w:szCs w:val="24"/>
              </w:rPr>
              <w:t>алгебраических выражений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Уметь строить и читать графики функций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70553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D74CC1">
              <w:rPr>
                <w:rFonts w:ascii="Times New Roman" w:hAnsi="Times New Roman" w:cs="Times New Roman"/>
                <w:sz w:val="24"/>
                <w:szCs w:val="24"/>
              </w:rPr>
              <w:t xml:space="preserve">ать уравнения, неравенства и их </w:t>
            </w: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vAlign w:val="center"/>
          </w:tcPr>
          <w:p w:rsidR="008A1726" w:rsidRPr="00705533" w:rsidRDefault="00705533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r w:rsidR="008A1726" w:rsidRPr="00705533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фигурами, координатами и векторами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A1726" w:rsidRPr="00705533" w:rsidDel="00CF7EE5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8A1726" w:rsidRPr="00705533" w:rsidRDefault="00705533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r w:rsidR="008A1726" w:rsidRPr="00705533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фигурами, координатами и векторами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1116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Решать  несложные практические расчетные задачи; решать задачи, связанные с отношением, пропорциональностью величин, дробями, процентами; пользоваться оценкой и прикидкой при практических расчетах; интерпретировать результаты решения задач с учётом ограничений, связанных с реальными свойствами рассматриваемых объектов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850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726" w:rsidRPr="00705533" w:rsidTr="00D74CC1">
        <w:trPr>
          <w:cantSplit/>
          <w:trHeight w:val="388"/>
        </w:trPr>
        <w:tc>
          <w:tcPr>
            <w:tcW w:w="568" w:type="dxa"/>
            <w:vAlign w:val="center"/>
          </w:tcPr>
          <w:p w:rsidR="008A1726" w:rsidRPr="00705533" w:rsidRDefault="008A1726" w:rsidP="00705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vAlign w:val="center"/>
          </w:tcPr>
          <w:p w:rsidR="008A1726" w:rsidRPr="00705533" w:rsidRDefault="008A1726" w:rsidP="00D74CC1">
            <w:pPr>
              <w:ind w:left="-57" w:right="-57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 исследовать модели реальной ситуацией с исполь</w:t>
            </w:r>
            <w:r w:rsidR="00D74CC1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аппарата вероятности и </w:t>
            </w: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993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A1726" w:rsidRPr="00705533" w:rsidDel="00CF7EE5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vAlign w:val="center"/>
          </w:tcPr>
          <w:p w:rsidR="008A1726" w:rsidRPr="00705533" w:rsidRDefault="008A1726" w:rsidP="00705533">
            <w:pPr>
              <w:ind w:left="-57" w:right="-57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4BDA" w:rsidRDefault="00E94BDA" w:rsidP="00762E2B">
      <w:pPr>
        <w:pStyle w:val="2"/>
      </w:pPr>
    </w:p>
    <w:p w:rsidR="00BF1D4A" w:rsidRPr="00367827" w:rsidRDefault="00D2775A" w:rsidP="00367827">
      <w:pPr>
        <w:pStyle w:val="2"/>
        <w:numPr>
          <w:ilvl w:val="1"/>
          <w:numId w:val="13"/>
        </w:numPr>
        <w:ind w:left="0" w:firstLine="567"/>
        <w:rPr>
          <w:sz w:val="26"/>
          <w:szCs w:val="26"/>
        </w:rPr>
      </w:pPr>
      <w:r w:rsidRPr="00367827">
        <w:rPr>
          <w:sz w:val="26"/>
          <w:szCs w:val="26"/>
        </w:rPr>
        <w:lastRenderedPageBreak/>
        <w:t>Оценивание</w:t>
      </w:r>
      <w:r w:rsidR="00BF1D4A" w:rsidRPr="00367827">
        <w:rPr>
          <w:sz w:val="26"/>
          <w:szCs w:val="26"/>
        </w:rPr>
        <w:t xml:space="preserve"> </w:t>
      </w:r>
      <w:r w:rsidRPr="00367827">
        <w:rPr>
          <w:sz w:val="26"/>
          <w:szCs w:val="26"/>
        </w:rPr>
        <w:t xml:space="preserve">результатов экзамена </w:t>
      </w:r>
      <w:r w:rsidR="00BF1D4A" w:rsidRPr="00367827">
        <w:rPr>
          <w:sz w:val="26"/>
          <w:szCs w:val="26"/>
        </w:rPr>
        <w:t>ГВЭ-9 по </w:t>
      </w:r>
      <w:bookmarkEnd w:id="15"/>
      <w:bookmarkEnd w:id="16"/>
      <w:r w:rsidR="008A1726" w:rsidRPr="00367827">
        <w:rPr>
          <w:sz w:val="26"/>
          <w:szCs w:val="26"/>
        </w:rPr>
        <w:t>математике</w:t>
      </w:r>
      <w:r w:rsidRPr="00367827">
        <w:rPr>
          <w:sz w:val="26"/>
          <w:szCs w:val="26"/>
        </w:rPr>
        <w:t xml:space="preserve"> (письменная форма)</w:t>
      </w:r>
    </w:p>
    <w:p w:rsidR="00206A6E" w:rsidRPr="00206A6E" w:rsidRDefault="00206A6E" w:rsidP="00206A6E">
      <w:pPr>
        <w:pStyle w:val="a4"/>
        <w:ind w:left="927"/>
      </w:pPr>
    </w:p>
    <w:p w:rsidR="00D74CC1" w:rsidRPr="00AC0ABE" w:rsidRDefault="00D74CC1" w:rsidP="00D74C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Toc435456129"/>
      <w:bookmarkStart w:id="19" w:name="_Toc438937914"/>
      <w:r w:rsidRPr="00AC0ABE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ГИА-9 определены следующие подходы к оценке экзаменационных работ в форме ГВЭ-9: </w:t>
      </w:r>
    </w:p>
    <w:p w:rsidR="00D74CC1" w:rsidRPr="00AC0ABE" w:rsidRDefault="00D74CC1" w:rsidP="00D74CC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ABE">
        <w:rPr>
          <w:rFonts w:ascii="Times New Roman" w:hAnsi="Times New Roman" w:cs="Times New Roman"/>
          <w:sz w:val="24"/>
          <w:szCs w:val="24"/>
        </w:rPr>
        <w:t>«Экзаменационные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D74CC1" w:rsidRPr="00AC0ABE" w:rsidRDefault="00D74CC1" w:rsidP="00D74CC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ABE">
        <w:rPr>
          <w:rFonts w:ascii="Times New Roman" w:hAnsi="Times New Roman" w:cs="Times New Roman"/>
          <w:sz w:val="24"/>
          <w:szCs w:val="24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D74CC1" w:rsidRPr="00AC0ABE" w:rsidRDefault="00D74CC1" w:rsidP="00D74CC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ABE">
        <w:rPr>
          <w:rFonts w:ascii="Times New Roman" w:hAnsi="Times New Roman" w:cs="Times New Roman"/>
          <w:sz w:val="24"/>
          <w:szCs w:val="24"/>
        </w:rPr>
        <w:t>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окончательными.»</w:t>
      </w:r>
      <w:r w:rsidRPr="00AC0ABE">
        <w:rPr>
          <w:rFonts w:ascii="Times New Roman" w:hAnsi="Times New Roman" w:cs="Times New Roman"/>
          <w:color w:val="000000"/>
          <w:sz w:val="24"/>
          <w:szCs w:val="24"/>
        </w:rPr>
        <w:t xml:space="preserve"> (п. 48 Порядка ГИА-9).</w:t>
      </w:r>
    </w:p>
    <w:p w:rsidR="00D74CC1" w:rsidRPr="00E35CAE" w:rsidRDefault="00D74CC1" w:rsidP="00D74C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35CAE">
        <w:rPr>
          <w:rFonts w:ascii="Times New Roman" w:hAnsi="Times New Roman" w:cs="Times New Roman"/>
          <w:sz w:val="24"/>
          <w:szCs w:val="24"/>
        </w:rPr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оценивания»</w:t>
      </w:r>
      <w:r w:rsidRPr="00E35CAE">
        <w:rPr>
          <w:rFonts w:ascii="Times New Roman" w:hAnsi="Times New Roman" w:cs="Times New Roman"/>
          <w:color w:val="000000"/>
          <w:sz w:val="24"/>
          <w:szCs w:val="24"/>
        </w:rPr>
        <w:t xml:space="preserve"> (п. 52 Порядка ГИА-9).</w:t>
      </w:r>
    </w:p>
    <w:p w:rsidR="00D74CC1" w:rsidRPr="00E35CAE" w:rsidRDefault="00D74CC1" w:rsidP="00D74C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CAE">
        <w:rPr>
          <w:rFonts w:ascii="Times New Roman" w:hAnsi="Times New Roman" w:cs="Times New Roman"/>
          <w:color w:val="000000"/>
          <w:sz w:val="24"/>
          <w:szCs w:val="24"/>
        </w:rPr>
        <w:t xml:space="preserve">«Результаты ГИА признаются удовлетворительными в случае, если обучающийся по </w:t>
      </w:r>
      <w:r w:rsidR="00E35CAE" w:rsidRPr="00E35CAE">
        <w:rPr>
          <w:rFonts w:ascii="Times New Roman" w:hAnsi="Times New Roman" w:cs="Times New Roman"/>
          <w:color w:val="000000"/>
          <w:sz w:val="24"/>
          <w:szCs w:val="24"/>
        </w:rPr>
        <w:t xml:space="preserve">сдаваемым </w:t>
      </w:r>
      <w:r w:rsidRPr="00E35CAE">
        <w:rPr>
          <w:rFonts w:ascii="Times New Roman" w:hAnsi="Times New Roman" w:cs="Times New Roman"/>
          <w:color w:val="000000"/>
          <w:sz w:val="24"/>
          <w:szCs w:val="24"/>
        </w:rPr>
        <w:t>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загранучреждением» (п. 60 Порядка ГИА-9).</w:t>
      </w:r>
    </w:p>
    <w:p w:rsidR="00D74CC1" w:rsidRPr="00E35CAE" w:rsidRDefault="00D74CC1" w:rsidP="00D74C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CAE">
        <w:rPr>
          <w:rFonts w:ascii="Times New Roman" w:hAnsi="Times New Roman" w:cs="Times New Roman"/>
          <w:sz w:val="24"/>
          <w:szCs w:val="24"/>
        </w:rPr>
        <w:t>В дополнение к перечисленным выше требованиям Порядка определены следующие подходы к оценке экзаменационных работ по математике:</w:t>
      </w:r>
    </w:p>
    <w:p w:rsidR="00E971E7" w:rsidRDefault="00E971E7" w:rsidP="00762E2B">
      <w:pPr>
        <w:pStyle w:val="2"/>
      </w:pPr>
    </w:p>
    <w:p w:rsidR="00990015" w:rsidRPr="007425B6" w:rsidRDefault="008A1726" w:rsidP="00762E2B">
      <w:pPr>
        <w:pStyle w:val="2"/>
      </w:pPr>
      <w:r w:rsidRPr="00E971E7">
        <w:t>Оценивание экзаменационной работы ГВЭ-9 по математике, маркированного буквой «А»</w:t>
      </w:r>
      <w:bookmarkEnd w:id="18"/>
      <w:bookmarkEnd w:id="19"/>
    </w:p>
    <w:p w:rsidR="001B385B" w:rsidRPr="001E0CA2" w:rsidRDefault="001B385B" w:rsidP="007425B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Каждое из заданий 1–10 считается выполненными верно, если экзаменуемый дал верный ответ в виде целого числа или конечной десятичной дроби. Каждое верно </w:t>
      </w:r>
      <w:r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</w:t>
      </w:r>
      <w:r w:rsidRPr="001E0CA2">
        <w:rPr>
          <w:rFonts w:ascii="Times New Roman" w:hAnsi="Times New Roman" w:cs="Times New Roman"/>
          <w:sz w:val="24"/>
          <w:szCs w:val="24"/>
        </w:rPr>
        <w:t>1 баллом.</w:t>
      </w:r>
    </w:p>
    <w:p w:rsidR="008A1726" w:rsidRPr="001E0CA2" w:rsidRDefault="008A1726" w:rsidP="0099001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Cs/>
          <w:sz w:val="24"/>
          <w:szCs w:val="24"/>
        </w:rPr>
        <w:t xml:space="preserve">Задания </w:t>
      </w:r>
      <w:r w:rsidRPr="001E0CA2">
        <w:rPr>
          <w:rFonts w:ascii="Times New Roman" w:hAnsi="Times New Roman" w:cs="Times New Roman"/>
          <w:sz w:val="24"/>
          <w:szCs w:val="24"/>
        </w:rPr>
        <w:t xml:space="preserve">11 и 12 </w:t>
      </w:r>
      <w:r w:rsidRPr="001E0CA2">
        <w:rPr>
          <w:rFonts w:ascii="Times New Roman" w:hAnsi="Times New Roman" w:cs="Times New Roman"/>
          <w:iCs/>
          <w:sz w:val="24"/>
          <w:szCs w:val="24"/>
        </w:rPr>
        <w:t xml:space="preserve">оцениваются 2 баллами, если обоснованно получен верный ответ; 1 баллом, если верно построена математическая модель и получен неверный ответ из-за арифметической ошибки или в доказательстве математического утверждения содержатся неточности, и 0 баллов в других случаях. </w:t>
      </w:r>
    </w:p>
    <w:p w:rsidR="001B385B" w:rsidRPr="00C65F56" w:rsidRDefault="001B385B" w:rsidP="001B385B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Количество баллов, выставляемых за выполнение заданий 11 и 12, зависит от полноты решения и правильности ответа.</w:t>
      </w:r>
      <w:r w:rsidRPr="001B385B">
        <w:rPr>
          <w:rFonts w:ascii="Times New Roman" w:hAnsi="Times New Roman" w:cs="Times New Roman"/>
          <w:sz w:val="24"/>
          <w:szCs w:val="24"/>
        </w:rPr>
        <w:t xml:space="preserve"> </w:t>
      </w:r>
      <w:r w:rsidRPr="00C65F56">
        <w:rPr>
          <w:rFonts w:ascii="Times New Roman" w:hAnsi="Times New Roman" w:cs="Times New Roman"/>
          <w:i/>
          <w:sz w:val="24"/>
          <w:szCs w:val="24"/>
        </w:rPr>
        <w:t>Максимальный первичный балл за задание с развернутым ответом – 2.</w:t>
      </w:r>
    </w:p>
    <w:p w:rsidR="001B385B" w:rsidRPr="001E0CA2" w:rsidRDefault="001B385B" w:rsidP="001B385B">
      <w:pPr>
        <w:ind w:firstLine="567"/>
        <w:contextualSpacing/>
        <w:jc w:val="both"/>
        <w:rPr>
          <w:rFonts w:ascii="Times New Roman" w:eastAsia="CharterITC-Regular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Cs/>
          <w:sz w:val="24"/>
          <w:szCs w:val="24"/>
        </w:rPr>
        <w:t xml:space="preserve">Общие требования к выполнению заданий с развёрнутым ответом: решение должно быть математически грамотным, полным, в частности все возможные случаи должны быть рассмотрены. Методы решения, формы его записи и формы записи ответа могут быть разными. За решение, в котором обоснованно получен правильный ответ, </w:t>
      </w:r>
      <w:r w:rsidRPr="001E0CA2">
        <w:rPr>
          <w:rFonts w:ascii="Times New Roman" w:hAnsi="Times New Roman" w:cs="Times New Roman"/>
          <w:iCs/>
          <w:sz w:val="24"/>
          <w:szCs w:val="24"/>
        </w:rPr>
        <w:lastRenderedPageBreak/>
        <w:t>выставляется максимальное количество баллов. Правильный ответ при отсутствии текста решения оценивается в 0 баллов</w:t>
      </w:r>
      <w:r w:rsidRPr="001E0CA2">
        <w:rPr>
          <w:rFonts w:ascii="Times New Roman" w:eastAsia="CharterITC-Regular" w:hAnsi="Times New Roman" w:cs="Times New Roman"/>
          <w:sz w:val="24"/>
          <w:szCs w:val="24"/>
        </w:rPr>
        <w:t>.</w:t>
      </w:r>
    </w:p>
    <w:p w:rsidR="001B385B" w:rsidRPr="001E0CA2" w:rsidRDefault="001B385B" w:rsidP="001B385B">
      <w:pPr>
        <w:ind w:firstLine="567"/>
        <w:contextualSpacing/>
        <w:jc w:val="both"/>
        <w:rPr>
          <w:rFonts w:ascii="Times New Roman" w:eastAsia="CharterITC-Regular" w:hAnsi="Times New Roman" w:cs="Times New Roman"/>
          <w:sz w:val="24"/>
          <w:szCs w:val="24"/>
        </w:rPr>
      </w:pPr>
      <w:r w:rsidRPr="001E0CA2">
        <w:rPr>
          <w:rFonts w:ascii="Times New Roman" w:eastAsia="CharterITC-Regular" w:hAnsi="Times New Roman" w:cs="Times New Roman"/>
          <w:sz w:val="24"/>
          <w:szCs w:val="24"/>
        </w:rPr>
        <w:t>Эксперты проверяют только математическое содержание представленного решения, а особенности записи не учитывают.</w:t>
      </w:r>
    </w:p>
    <w:p w:rsidR="001B385B" w:rsidRPr="001E0CA2" w:rsidRDefault="001B385B" w:rsidP="001B385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iCs/>
          <w:sz w:val="24"/>
          <w:szCs w:val="24"/>
        </w:rPr>
        <w:t>В критериях оценивания конкретных заданий содержатся общие требования к выставлению баллов</w:t>
      </w:r>
      <w:r w:rsidRPr="001E0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85B" w:rsidRDefault="001B385B" w:rsidP="001B385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CA2">
        <w:rPr>
          <w:rFonts w:ascii="Times New Roman" w:hAnsi="Times New Roman" w:cs="Times New Roman"/>
          <w:iCs/>
          <w:sz w:val="24"/>
          <w:szCs w:val="24"/>
        </w:rPr>
        <w:t>При выполнении задания можно использовать без доказательства и ссылок любые математические факты, содержащиеся в учебниках и учебных пособиях, входящих в Федеральный перечень учебников, рекомендуемых к использованию при реализации имеющих государственную аккредитацию образовательных программ основного общего образования.</w:t>
      </w:r>
    </w:p>
    <w:tbl>
      <w:tblPr>
        <w:tblpPr w:leftFromText="180" w:rightFromText="180" w:vertAnchor="text" w:horzAnchor="page" w:tblpX="1718" w:tblpY="15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0"/>
        <w:gridCol w:w="925"/>
      </w:tblGrid>
      <w:tr w:rsidR="001B385B" w:rsidRPr="001E0CA2" w:rsidTr="007425B6">
        <w:tc>
          <w:tcPr>
            <w:tcW w:w="4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990015" w:rsidRDefault="001B385B" w:rsidP="007425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задания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990015" w:rsidRDefault="001B385B" w:rsidP="007425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1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90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B385B" w:rsidRPr="001E0CA2" w:rsidTr="007425B6">
        <w:tc>
          <w:tcPr>
            <w:tcW w:w="4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742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составлено уравнение, получен верный ответ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385B" w:rsidRPr="001E0CA2" w:rsidTr="007425B6">
        <w:tc>
          <w:tcPr>
            <w:tcW w:w="4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742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составлено уравнение, но при его решении допущена вычислительная ошибка, с её учётом решение доведено до ответа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385B" w:rsidRPr="001E0CA2" w:rsidTr="007425B6">
        <w:tc>
          <w:tcPr>
            <w:tcW w:w="4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A26EC0">
            <w:pPr>
              <w:spacing w:beforeLines="10" w:before="24" w:afterLines="10" w:after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Другие случаи, не соответствующие указанным критериям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1E0CA2" w:rsidRDefault="001B385B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85B" w:rsidRPr="001E0CA2" w:rsidTr="007425B6">
        <w:tc>
          <w:tcPr>
            <w:tcW w:w="4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990015" w:rsidRDefault="001B385B" w:rsidP="00A26EC0">
            <w:pPr>
              <w:spacing w:beforeLines="10" w:before="24" w:afterLines="10" w:after="2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385B" w:rsidRPr="00990015" w:rsidRDefault="001B385B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1B385B" w:rsidRPr="001E0CA2" w:rsidRDefault="001B385B" w:rsidP="001B385B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6"/>
        <w:gridCol w:w="879"/>
      </w:tblGrid>
      <w:tr w:rsidR="007425B6" w:rsidRPr="001E0CA2" w:rsidTr="007425B6"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7425B6" w:rsidRDefault="007425B6" w:rsidP="008C3B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задания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7425B6" w:rsidRDefault="007425B6" w:rsidP="007425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7425B6" w:rsidRPr="001E0CA2" w:rsidTr="007425B6"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5B6" w:rsidRPr="001E0CA2" w:rsidRDefault="007425B6" w:rsidP="00742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Доказательство верное, все шаги обоснованы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1E0CA2" w:rsidRDefault="007425B6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425B6" w:rsidRPr="001E0CA2" w:rsidTr="007425B6"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5B6" w:rsidRPr="001E0CA2" w:rsidRDefault="007425B6" w:rsidP="00742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Доказательство в целом верное, но содержит неточности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1E0CA2" w:rsidRDefault="007425B6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425B6" w:rsidRPr="001E0CA2" w:rsidTr="007425B6"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5B6" w:rsidRPr="001E0CA2" w:rsidRDefault="007425B6" w:rsidP="00A26EC0">
            <w:pPr>
              <w:spacing w:beforeLines="10" w:before="24" w:afterLines="10" w:after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Другие случаи, не соответствующие указанным критериям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1E0CA2" w:rsidRDefault="007425B6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5B6" w:rsidRPr="001E0CA2" w:rsidTr="007425B6"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5B6" w:rsidRPr="007425B6" w:rsidRDefault="007425B6" w:rsidP="00A26EC0">
            <w:pPr>
              <w:spacing w:beforeLines="10" w:before="24" w:afterLines="10" w:after="2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B6" w:rsidRPr="007425B6" w:rsidRDefault="007425B6" w:rsidP="007425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7425B6" w:rsidRDefault="007425B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26" w:rsidRPr="001E0CA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К заданию приводится подробная инструкция для экспертов, в которой указывается, за что выставляется каждый балл – от нуля до максимального балла. В экзаменационном варианте перед каждым типом задания предлагается инструкция, в которой приведены общие требования к оформлению ответов. </w:t>
      </w:r>
    </w:p>
    <w:p w:rsidR="008A1726" w:rsidRPr="00E22A81" w:rsidRDefault="008A1726" w:rsidP="00E22A8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A81">
        <w:rPr>
          <w:rFonts w:ascii="Times New Roman" w:hAnsi="Times New Roman" w:cs="Times New Roman"/>
          <w:i/>
          <w:sz w:val="24"/>
          <w:szCs w:val="24"/>
        </w:rPr>
        <w:t>Максимальный балл за всю работу – 14</w:t>
      </w:r>
      <w:r w:rsidRPr="001E0CA2">
        <w:rPr>
          <w:rFonts w:ascii="Times New Roman" w:hAnsi="Times New Roman" w:cs="Times New Roman"/>
          <w:sz w:val="24"/>
          <w:szCs w:val="24"/>
        </w:rPr>
        <w:t>. Рекомендуется следующая шкала перевода суммы первичных баллов в пятибалльную систему оценивания.</w:t>
      </w:r>
    </w:p>
    <w:p w:rsidR="008A1726" w:rsidRPr="00E971E7" w:rsidRDefault="008A1726" w:rsidP="00762E2B">
      <w:pPr>
        <w:pStyle w:val="2"/>
      </w:pPr>
      <w:bookmarkStart w:id="20" w:name="_Toc438937915"/>
      <w:r w:rsidRPr="00E971E7">
        <w:t>Шкала пересчета первичного балла за выполнение экзаменационной работы в отметку по пятибалльной шкале (ГВЭ-9 по математике с маркировкой буквой «А»)</w:t>
      </w:r>
      <w:bookmarkEnd w:id="20"/>
    </w:p>
    <w:p w:rsidR="008A1726" w:rsidRPr="001E0CA2" w:rsidRDefault="008A1726" w:rsidP="00FF4623">
      <w:pPr>
        <w:ind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415"/>
        <w:gridCol w:w="1415"/>
        <w:gridCol w:w="1415"/>
        <w:gridCol w:w="1410"/>
      </w:tblGrid>
      <w:tr w:rsidR="008A1726" w:rsidRPr="001E0CA2" w:rsidTr="00E22A81">
        <w:trPr>
          <w:trHeight w:val="542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Отметка по</w:t>
            </w:r>
            <w:r w:rsidR="00E2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A1726" w:rsidRPr="001E0CA2" w:rsidTr="00B05D6F">
        <w:trPr>
          <w:trHeight w:val="422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E22A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B05D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B05D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B05D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726" w:rsidRPr="001E0CA2" w:rsidRDefault="008A1726" w:rsidP="00B05D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10–14</w:t>
            </w:r>
          </w:p>
        </w:tc>
      </w:tr>
    </w:tbl>
    <w:p w:rsidR="008C3B38" w:rsidRDefault="008C3B38" w:rsidP="00762E2B">
      <w:pPr>
        <w:pStyle w:val="2"/>
      </w:pPr>
      <w:bookmarkStart w:id="21" w:name="_Toc435456130"/>
      <w:bookmarkStart w:id="22" w:name="_Toc438937916"/>
    </w:p>
    <w:p w:rsidR="008A1726" w:rsidRPr="001E0CA2" w:rsidRDefault="008A1726" w:rsidP="00762E2B">
      <w:pPr>
        <w:pStyle w:val="2"/>
      </w:pPr>
      <w:r w:rsidRPr="001E0CA2">
        <w:t>Оценивание экзаменационной работы ГВЭ-9 по математике, маркированного буквой «К»</w:t>
      </w:r>
      <w:bookmarkEnd w:id="21"/>
      <w:bookmarkEnd w:id="22"/>
    </w:p>
    <w:p w:rsidR="008A1726" w:rsidRPr="001E0CA2" w:rsidRDefault="008A1726" w:rsidP="00FF4623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CA2">
        <w:rPr>
          <w:rFonts w:ascii="Times New Roman" w:hAnsi="Times New Roman" w:cs="Times New Roman"/>
          <w:iCs/>
          <w:sz w:val="24"/>
          <w:szCs w:val="24"/>
        </w:rPr>
        <w:t xml:space="preserve">Каждое из заданий 1–10 с кратким ответом считается выполненным, если записанный ответ совпадает с верным ответом. </w:t>
      </w:r>
    </w:p>
    <w:p w:rsidR="008A1726" w:rsidRPr="001E0CA2" w:rsidRDefault="008A1726" w:rsidP="00E22A81">
      <w:pPr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A81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Максимальный балл за всю работу – 10</w:t>
      </w:r>
      <w:r w:rsidRPr="001E0CA2">
        <w:rPr>
          <w:rFonts w:ascii="Times New Roman" w:hAnsi="Times New Roman" w:cs="Times New Roman"/>
          <w:iCs/>
          <w:sz w:val="24"/>
          <w:szCs w:val="24"/>
        </w:rPr>
        <w:t xml:space="preserve">. Рекомендуется следующая шкала перевода суммы первичных баллов в пятибалльную систему оценивания. </w:t>
      </w:r>
    </w:p>
    <w:p w:rsidR="008A1726" w:rsidRDefault="008A1726" w:rsidP="00762E2B">
      <w:pPr>
        <w:pStyle w:val="2"/>
      </w:pPr>
      <w:bookmarkStart w:id="23" w:name="_Toc438937917"/>
      <w:r w:rsidRPr="001E0CA2">
        <w:t xml:space="preserve">Шкала пересчета первичного балла за выполнение экзаменационной работы </w:t>
      </w:r>
      <w:r w:rsidR="00E22A81" w:rsidRPr="001E0CA2">
        <w:t xml:space="preserve">в отметку по пятибалльной шкале </w:t>
      </w:r>
      <w:r w:rsidRPr="001E0CA2">
        <w:t>по математике (</w:t>
      </w:r>
      <w:r w:rsidR="00E22A81" w:rsidRPr="001E0CA2">
        <w:t xml:space="preserve">ГВЭ-9 </w:t>
      </w:r>
      <w:r w:rsidR="00E22A81">
        <w:t xml:space="preserve">с маркировкой </w:t>
      </w:r>
      <w:r w:rsidRPr="001E0CA2">
        <w:t>буквой «К»)</w:t>
      </w:r>
      <w:bookmarkEnd w:id="23"/>
    </w:p>
    <w:p w:rsidR="00E22A81" w:rsidRPr="00E22A81" w:rsidRDefault="00E22A81" w:rsidP="00E22A81">
      <w:pPr>
        <w:spacing w:after="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1436"/>
        <w:gridCol w:w="1436"/>
        <w:gridCol w:w="1436"/>
        <w:gridCol w:w="1430"/>
      </w:tblGrid>
      <w:tr w:rsidR="008A1726" w:rsidRPr="001E0CA2" w:rsidTr="00E22A81">
        <w:trPr>
          <w:trHeight w:val="411"/>
        </w:trPr>
        <w:tc>
          <w:tcPr>
            <w:tcW w:w="2003" w:type="pct"/>
            <w:vAlign w:val="center"/>
          </w:tcPr>
          <w:p w:rsidR="008A1726" w:rsidRPr="001E0CA2" w:rsidRDefault="00E22A81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 пятибалльной </w:t>
            </w:r>
            <w:r w:rsidR="008A1726" w:rsidRPr="001E0CA2">
              <w:rPr>
                <w:rFonts w:ascii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747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8A1726" w:rsidRPr="001E0CA2" w:rsidTr="00E22A81">
        <w:trPr>
          <w:trHeight w:val="417"/>
        </w:trPr>
        <w:tc>
          <w:tcPr>
            <w:tcW w:w="2003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  <w:tc>
          <w:tcPr>
            <w:tcW w:w="750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747" w:type="pct"/>
            <w:vAlign w:val="center"/>
          </w:tcPr>
          <w:p w:rsidR="008A1726" w:rsidRPr="001E0CA2" w:rsidRDefault="008A1726" w:rsidP="00E22A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9–10</w:t>
            </w:r>
          </w:p>
        </w:tc>
      </w:tr>
    </w:tbl>
    <w:p w:rsidR="004C5632" w:rsidRPr="001E0CA2" w:rsidRDefault="004C5632" w:rsidP="00FF4623">
      <w:pPr>
        <w:pStyle w:val="a4"/>
        <w:spacing w:line="276" w:lineRule="auto"/>
        <w:ind w:left="567" w:firstLine="567"/>
        <w:jc w:val="both"/>
        <w:rPr>
          <w:sz w:val="24"/>
          <w:szCs w:val="24"/>
        </w:rPr>
      </w:pPr>
      <w:bookmarkStart w:id="24" w:name="_Toc438937900"/>
    </w:p>
    <w:p w:rsidR="0048690F" w:rsidRPr="001E0CA2" w:rsidRDefault="0048690F" w:rsidP="00FF462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35461212"/>
      <w:bookmarkStart w:id="26" w:name="_Toc438937905"/>
      <w:bookmarkEnd w:id="24"/>
    </w:p>
    <w:p w:rsidR="0048690F" w:rsidRPr="00D74CC1" w:rsidRDefault="0048690F" w:rsidP="00431FB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1D4A" w:rsidRPr="00367827" w:rsidRDefault="00D74CC1" w:rsidP="00762E2B">
      <w:pPr>
        <w:pStyle w:val="2"/>
        <w:rPr>
          <w:sz w:val="26"/>
          <w:szCs w:val="26"/>
        </w:rPr>
      </w:pPr>
      <w:r w:rsidRPr="00367827">
        <w:rPr>
          <w:sz w:val="26"/>
          <w:szCs w:val="26"/>
        </w:rPr>
        <w:t>1.3</w:t>
      </w:r>
      <w:r w:rsidR="00DA0AC5" w:rsidRPr="00367827">
        <w:rPr>
          <w:sz w:val="26"/>
          <w:szCs w:val="26"/>
        </w:rPr>
        <w:t xml:space="preserve">. </w:t>
      </w:r>
      <w:r w:rsidR="00BF1D4A" w:rsidRPr="00367827">
        <w:rPr>
          <w:sz w:val="26"/>
          <w:szCs w:val="26"/>
        </w:rPr>
        <w:t xml:space="preserve">Образцы экзаменационных материалов ГВЭ-9 </w:t>
      </w:r>
      <w:r w:rsidR="00442423" w:rsidRPr="00367827">
        <w:rPr>
          <w:sz w:val="26"/>
          <w:szCs w:val="26"/>
        </w:rPr>
        <w:t>по </w:t>
      </w:r>
      <w:r w:rsidR="00011FF8" w:rsidRPr="00367827">
        <w:rPr>
          <w:sz w:val="26"/>
          <w:szCs w:val="26"/>
        </w:rPr>
        <w:t xml:space="preserve"> математике </w:t>
      </w:r>
      <w:r w:rsidR="00571D3E" w:rsidRPr="00367827">
        <w:rPr>
          <w:sz w:val="26"/>
          <w:szCs w:val="26"/>
        </w:rPr>
        <w:t xml:space="preserve"> </w:t>
      </w:r>
      <w:r w:rsidR="00BF1D4A" w:rsidRPr="00367827">
        <w:rPr>
          <w:sz w:val="26"/>
          <w:szCs w:val="26"/>
        </w:rPr>
        <w:t>(письменная форма)</w:t>
      </w:r>
      <w:bookmarkEnd w:id="25"/>
      <w:bookmarkEnd w:id="26"/>
    </w:p>
    <w:p w:rsidR="00011FF8" w:rsidRDefault="00011FF8" w:rsidP="00FF4623">
      <w:pPr>
        <w:shd w:val="clear" w:color="000000" w:fill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FF8" w:rsidRDefault="001E4ED2" w:rsidP="00FF4623">
      <w:pPr>
        <w:shd w:val="clear" w:color="000000" w:fill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 xml:space="preserve">Образец экзаменационного варианта для проведения ГВЭ-9 </w:t>
      </w:r>
      <w:r w:rsidR="00011FF8" w:rsidRPr="001E0CA2">
        <w:rPr>
          <w:rFonts w:ascii="Times New Roman" w:hAnsi="Times New Roman" w:cs="Times New Roman"/>
          <w:b/>
          <w:sz w:val="24"/>
          <w:szCs w:val="24"/>
        </w:rPr>
        <w:t xml:space="preserve">по математике </w:t>
      </w:r>
      <w:bookmarkStart w:id="27" w:name="_Toc437246974"/>
    </w:p>
    <w:p w:rsidR="001E4ED2" w:rsidRPr="00011FF8" w:rsidRDefault="001E4ED2" w:rsidP="00011FF8">
      <w:pPr>
        <w:shd w:val="clear" w:color="000000" w:fill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(с маркировкой буквой «А»)</w:t>
      </w:r>
      <w:bookmarkEnd w:id="27"/>
    </w:p>
    <w:p w:rsidR="0015181C" w:rsidRDefault="0015181C" w:rsidP="00672D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4ED2" w:rsidRPr="00011FF8" w:rsidRDefault="001E4ED2" w:rsidP="00011FF8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Найдите значение выражения </w:t>
      </w:r>
      <w:r w:rsidRPr="001E0CA2">
        <w:rPr>
          <w:position w:val="-24"/>
        </w:rPr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8" o:title=""/>
          </v:shape>
          <o:OLEObject Type="Embed" ProgID="Equation.DSMT4" ShapeID="_x0000_i1025" DrawAspect="Content" ObjectID="_1737793708" r:id="rId9"/>
        </w:object>
      </w:r>
      <w:r w:rsidRPr="00011FF8">
        <w:rPr>
          <w:sz w:val="24"/>
          <w:szCs w:val="24"/>
        </w:rPr>
        <w:t>.</w:t>
      </w:r>
    </w:p>
    <w:p w:rsidR="001E4ED2" w:rsidRPr="001E0CA2" w:rsidRDefault="001E4ED2" w:rsidP="00011FF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011FF8" w:rsidRDefault="001E4ED2" w:rsidP="00011FF8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Решите уравнение </w:t>
      </w:r>
      <w:r w:rsidRPr="001E0CA2">
        <w:rPr>
          <w:position w:val="-6"/>
        </w:rPr>
        <w:object w:dxaOrig="1320" w:dyaOrig="300">
          <v:shape id="_x0000_i1026" type="#_x0000_t75" style="width:63pt;height:15.75pt" o:ole="">
            <v:imagedata r:id="rId10" o:title=""/>
          </v:shape>
          <o:OLEObject Type="Embed" ProgID="Equation.DSMT4" ShapeID="_x0000_i1026" DrawAspect="Content" ObjectID="_1737793709" r:id="rId11"/>
        </w:object>
      </w:r>
      <w:r w:rsidRPr="00011FF8">
        <w:rPr>
          <w:sz w:val="24"/>
          <w:szCs w:val="24"/>
        </w:rPr>
        <w:t>.</w:t>
      </w:r>
    </w:p>
    <w:p w:rsidR="001E4ED2" w:rsidRPr="001E0CA2" w:rsidRDefault="001E4ED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011FF8" w:rsidRDefault="001E4ED2" w:rsidP="00011FF8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Найдите значение выражения </w:t>
      </w:r>
      <w:r w:rsidRPr="001E0CA2">
        <w:rPr>
          <w:position w:val="-24"/>
        </w:rPr>
        <w:object w:dxaOrig="1640" w:dyaOrig="740">
          <v:shape id="_x0000_i1027" type="#_x0000_t75" style="width:79.5pt;height:36.75pt" o:ole="">
            <v:imagedata r:id="rId12" o:title=""/>
          </v:shape>
          <o:OLEObject Type="Embed" ProgID="Equation.DSMT4" ShapeID="_x0000_i1027" DrawAspect="Content" ObjectID="_1737793710" r:id="rId13"/>
        </w:object>
      </w:r>
      <w:r w:rsidRPr="00011FF8">
        <w:rPr>
          <w:sz w:val="24"/>
          <w:szCs w:val="24"/>
        </w:rPr>
        <w:t xml:space="preserve"> при </w:t>
      </w:r>
      <w:r w:rsidRPr="001E0CA2">
        <w:rPr>
          <w:position w:val="-6"/>
        </w:rPr>
        <w:object w:dxaOrig="620" w:dyaOrig="300">
          <v:shape id="_x0000_i1028" type="#_x0000_t75" style="width:30.75pt;height:15pt" o:ole="">
            <v:imagedata r:id="rId14" o:title=""/>
          </v:shape>
          <o:OLEObject Type="Embed" ProgID="Equation.DSMT4" ShapeID="_x0000_i1028" DrawAspect="Content" ObjectID="_1737793711" r:id="rId15"/>
        </w:object>
      </w:r>
      <w:r w:rsidRPr="00011FF8">
        <w:rPr>
          <w:sz w:val="24"/>
          <w:szCs w:val="24"/>
        </w:rPr>
        <w:t xml:space="preserve">, </w:t>
      </w:r>
      <w:r w:rsidRPr="001E0CA2">
        <w:rPr>
          <w:position w:val="-6"/>
        </w:rPr>
        <w:object w:dxaOrig="760" w:dyaOrig="300">
          <v:shape id="_x0000_i1029" type="#_x0000_t75" style="width:38.25pt;height:15pt" o:ole="">
            <v:imagedata r:id="rId16" o:title=""/>
          </v:shape>
          <o:OLEObject Type="Embed" ProgID="Equation.DSMT4" ShapeID="_x0000_i1029" DrawAspect="Content" ObjectID="_1737793712" r:id="rId17"/>
        </w:object>
      </w:r>
      <w:r w:rsidRPr="00011FF8">
        <w:rPr>
          <w:sz w:val="24"/>
          <w:szCs w:val="24"/>
        </w:rPr>
        <w:t>.</w:t>
      </w:r>
    </w:p>
    <w:p w:rsidR="001E4ED2" w:rsidRPr="001E0CA2" w:rsidRDefault="001E4ED2" w:rsidP="00011FF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1E0CA2" w:rsidRDefault="00011FF8" w:rsidP="00E60F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4ED2" w:rsidRPr="001E0CA2">
        <w:rPr>
          <w:rFonts w:ascii="Times New Roman" w:hAnsi="Times New Roman" w:cs="Times New Roman"/>
          <w:sz w:val="24"/>
          <w:szCs w:val="24"/>
        </w:rPr>
        <w:t>Установите соответствие между графиками функций и формулами, которые их задают.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701"/>
        <w:gridCol w:w="419"/>
        <w:gridCol w:w="2701"/>
        <w:gridCol w:w="419"/>
        <w:gridCol w:w="2701"/>
      </w:tblGrid>
      <w:tr w:rsidR="001E4ED2" w:rsidRPr="001E0CA2" w:rsidTr="00FF4623">
        <w:trPr>
          <w:cantSplit/>
          <w:trHeight w:val="336"/>
        </w:trPr>
        <w:tc>
          <w:tcPr>
            <w:tcW w:w="419" w:type="dxa"/>
          </w:tcPr>
          <w:p w:rsidR="001E4ED2" w:rsidRPr="001E0CA2" w:rsidRDefault="00011FF8" w:rsidP="00011FF8">
            <w:pPr>
              <w:ind w:right="-432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АА)</w:t>
            </w:r>
          </w:p>
        </w:tc>
        <w:tc>
          <w:tcPr>
            <w:tcW w:w="2699" w:type="dxa"/>
          </w:tcPr>
          <w:p w:rsidR="001E4ED2" w:rsidRPr="001E0CA2" w:rsidRDefault="001E4ED2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695450"/>
                  <wp:effectExtent l="0" t="0" r="0" b="0"/>
                  <wp:docPr id="6" name="Рисунок 36" descr="17_1_A_3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17_1_A_3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1E4ED2" w:rsidRPr="001E0CA2" w:rsidRDefault="001E4ED2" w:rsidP="00011FF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1F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1E4ED2" w:rsidRPr="001E0CA2" w:rsidRDefault="001E4ED2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7" name="Рисунок 35" descr="17_1_B_4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17_1_B_4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1E4ED2" w:rsidRPr="001E0CA2" w:rsidRDefault="001E4ED2" w:rsidP="00011FF8">
            <w:pPr>
              <w:ind w:right="-145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F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1E4ED2" w:rsidRPr="001E0CA2" w:rsidRDefault="001E4ED2" w:rsidP="00011F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752600"/>
                  <wp:effectExtent l="0" t="0" r="0" b="0"/>
                  <wp:docPr id="8" name="Рисунок 34" descr="17_1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17_1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2" w:rsidRPr="001E0CA2" w:rsidTr="00FF4623">
        <w:trPr>
          <w:cantSplit/>
          <w:trHeight w:val="336"/>
        </w:trPr>
        <w:tc>
          <w:tcPr>
            <w:tcW w:w="419" w:type="dxa"/>
            <w:vAlign w:val="center"/>
          </w:tcPr>
          <w:p w:rsidR="001E4ED2" w:rsidRPr="001E0CA2" w:rsidRDefault="00011FF8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E4ED2" w:rsidRPr="001E0CA2" w:rsidRDefault="001E4ED2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76225"/>
                  <wp:effectExtent l="19050" t="0" r="0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</w:tcPr>
          <w:p w:rsidR="001E4ED2" w:rsidRPr="001E0CA2" w:rsidRDefault="00011FF8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E4ED2" w:rsidRPr="001E0CA2" w:rsidRDefault="001E4ED2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</w:tcPr>
          <w:p w:rsidR="001E4ED2" w:rsidRPr="001E0CA2" w:rsidRDefault="00011FF8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E4ED2" w:rsidRPr="001E0CA2" w:rsidRDefault="001E4ED2" w:rsidP="00636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ED2" w:rsidRPr="001E0CA2" w:rsidRDefault="001E4ED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28" w:name="OLE_LINK5"/>
    </w:p>
    <w:p w:rsidR="00E60F47" w:rsidRDefault="001E4ED2" w:rsidP="00CF5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таблице под каждой буквой, соответствующей графику, впишите номер формулы, которая его задаёт</w:t>
      </w:r>
      <w:bookmarkEnd w:id="28"/>
      <w:r w:rsidRPr="001E0CA2">
        <w:rPr>
          <w:rFonts w:ascii="Times New Roman" w:hAnsi="Times New Roman" w:cs="Times New Roman"/>
          <w:sz w:val="24"/>
          <w:szCs w:val="24"/>
        </w:rPr>
        <w:t>.</w:t>
      </w:r>
      <w:r w:rsidR="00636B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2D06" w:rsidRDefault="00672D06" w:rsidP="00CF5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ED2" w:rsidRPr="00E60F47" w:rsidRDefault="00E60F47" w:rsidP="00E60F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hAnsi="Times New Roman" w:cs="Times New Roman"/>
          <w:position w:val="-36"/>
          <w:sz w:val="24"/>
          <w:szCs w:val="24"/>
        </w:rPr>
        <w:lastRenderedPageBreak/>
        <w:t xml:space="preserve">5. </w:t>
      </w:r>
      <w:r w:rsidR="001E4ED2" w:rsidRPr="00E60F47">
        <w:rPr>
          <w:rFonts w:ascii="Times New Roman" w:hAnsi="Times New Roman" w:cs="Times New Roman"/>
          <w:position w:val="-36"/>
          <w:sz w:val="24"/>
          <w:szCs w:val="24"/>
        </w:rPr>
        <w:t xml:space="preserve">Решите систему неравенств </w:t>
      </w:r>
    </w:p>
    <w:p w:rsidR="001E4ED2" w:rsidRPr="001E0CA2" w:rsidRDefault="001E4ED2" w:rsidP="00FF4623">
      <w:pPr>
        <w:tabs>
          <w:tab w:val="center" w:pos="4680"/>
          <w:tab w:val="right" w:pos="9360"/>
        </w:tabs>
        <w:spacing w:after="120"/>
        <w:ind w:firstLine="567"/>
        <w:contextualSpacing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1E0CA2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030" type="#_x0000_t75" style="width:69.75pt;height:38.25pt" o:ole="">
            <v:imagedata r:id="rId24" o:title=""/>
          </v:shape>
          <o:OLEObject Type="Embed" ProgID="Equation.DSMT4" ShapeID="_x0000_i1030" DrawAspect="Content" ObjectID="_1737793713" r:id="rId25"/>
        </w:object>
      </w:r>
    </w:p>
    <w:p w:rsidR="001E4ED2" w:rsidRPr="001E0CA2" w:rsidRDefault="001E4ED2" w:rsidP="00E60F4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На каком рисунке изображено множество её решений?</w:t>
      </w:r>
    </w:p>
    <w:p w:rsidR="001E4ED2" w:rsidRPr="001E0CA2" w:rsidRDefault="001E4ED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E60F47" w:rsidRDefault="00E60F47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352425"/>
                  <wp:effectExtent l="0" t="0" r="0" b="0"/>
                  <wp:docPr id="13" name="Рисунок 30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E60F47" w:rsidP="00E60F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14" name="Рисунок 29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E60F47" w:rsidP="00E60F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15" name="Рисунок 28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E60F47" w:rsidP="00E60F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16" name="Рисунок 27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1E4ED2" w:rsidRPr="001E0CA2" w:rsidRDefault="001E4ED2" w:rsidP="00FF4623">
            <w:pPr>
              <w:ind w:firstLine="567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E4ED2" w:rsidRPr="00E60F47" w:rsidRDefault="002E656D" w:rsidP="00E60F47">
      <w:pPr>
        <w:pStyle w:val="a4"/>
        <w:ind w:left="0"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="001E4ED2" w:rsidRPr="00E60F47">
        <w:rPr>
          <w:noProof/>
          <w:sz w:val="24"/>
          <w:szCs w:val="24"/>
        </w:rPr>
        <w:t>В равнобедренном треугольнике</w:t>
      </w:r>
      <w:r w:rsidR="00E60F47">
        <w:rPr>
          <w:noProof/>
          <w:sz w:val="24"/>
          <w:szCs w:val="24"/>
        </w:rPr>
        <w:t xml:space="preserve"> </w:t>
      </w:r>
      <w:r w:rsidR="00E60F47" w:rsidRPr="00E60F47">
        <w:rPr>
          <w:i/>
          <w:noProof/>
          <w:sz w:val="24"/>
          <w:szCs w:val="24"/>
        </w:rPr>
        <w:t>АВС</w:t>
      </w:r>
      <w:r w:rsidR="00E60F47">
        <w:rPr>
          <w:noProof/>
          <w:sz w:val="24"/>
          <w:szCs w:val="24"/>
        </w:rPr>
        <w:t xml:space="preserve"> </w:t>
      </w:r>
      <w:r w:rsidR="001E4ED2" w:rsidRPr="00E60F47">
        <w:rPr>
          <w:noProof/>
          <w:sz w:val="24"/>
          <w:szCs w:val="24"/>
        </w:rPr>
        <w:t>с основанием</w:t>
      </w:r>
      <w:r w:rsidR="00E60F47">
        <w:rPr>
          <w:noProof/>
          <w:sz w:val="24"/>
          <w:szCs w:val="24"/>
        </w:rPr>
        <w:t xml:space="preserve"> </w:t>
      </w:r>
      <w:r w:rsidR="00E60F47" w:rsidRPr="00E60F47">
        <w:rPr>
          <w:i/>
          <w:noProof/>
          <w:sz w:val="24"/>
          <w:szCs w:val="24"/>
        </w:rPr>
        <w:t>АС</w:t>
      </w:r>
      <w:r w:rsidR="00E60F47">
        <w:rPr>
          <w:noProof/>
          <w:sz w:val="24"/>
          <w:szCs w:val="24"/>
        </w:rPr>
        <w:t xml:space="preserve"> </w:t>
      </w:r>
      <w:r w:rsidR="001E4ED2" w:rsidRPr="00E60F47">
        <w:rPr>
          <w:noProof/>
          <w:sz w:val="24"/>
          <w:szCs w:val="24"/>
        </w:rPr>
        <w:t>внешний угол при вершине</w:t>
      </w:r>
      <w:r w:rsidR="00E60F47">
        <w:rPr>
          <w:noProof/>
          <w:sz w:val="24"/>
          <w:szCs w:val="24"/>
        </w:rPr>
        <w:t xml:space="preserve"> </w:t>
      </w:r>
      <w:r w:rsidR="00E60F47" w:rsidRPr="00E60F47">
        <w:rPr>
          <w:i/>
          <w:noProof/>
          <w:sz w:val="24"/>
          <w:szCs w:val="24"/>
        </w:rPr>
        <w:t xml:space="preserve">С </w:t>
      </w:r>
      <w:r w:rsidR="001E4ED2" w:rsidRPr="00E60F47">
        <w:rPr>
          <w:noProof/>
          <w:sz w:val="24"/>
          <w:szCs w:val="24"/>
        </w:rPr>
        <w:t xml:space="preserve">равен </w:t>
      </w:r>
      <w:r w:rsidR="001E4ED2" w:rsidRPr="001E0CA2">
        <w:rPr>
          <w:noProof/>
          <w:position w:val="-6"/>
        </w:rPr>
        <w:drawing>
          <wp:inline distT="0" distB="0" distL="0" distR="0">
            <wp:extent cx="331824" cy="177563"/>
            <wp:effectExtent l="1905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4" cy="17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ED2" w:rsidRPr="00E60F47">
        <w:rPr>
          <w:noProof/>
          <w:sz w:val="24"/>
          <w:szCs w:val="24"/>
        </w:rPr>
        <w:t xml:space="preserve">. Найдите величину угла </w:t>
      </w:r>
      <w:r w:rsidR="001E4ED2" w:rsidRPr="00E60F47">
        <w:rPr>
          <w:i/>
          <w:noProof/>
          <w:sz w:val="24"/>
          <w:szCs w:val="24"/>
        </w:rPr>
        <w:t>ВАС</w:t>
      </w:r>
      <w:r w:rsidR="001E4ED2" w:rsidRPr="00E60F47">
        <w:rPr>
          <w:noProof/>
          <w:sz w:val="24"/>
          <w:szCs w:val="24"/>
        </w:rPr>
        <w:t>. Ответ дайте в градусах.</w:t>
      </w:r>
    </w:p>
    <w:p w:rsidR="001E4ED2" w:rsidRPr="001E0CA2" w:rsidRDefault="001E4ED2" w:rsidP="00E60F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1E0CA2" w:rsidRDefault="00E60F47" w:rsidP="00CF5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="001E4ED2" w:rsidRPr="001E0CA2">
        <w:rPr>
          <w:rFonts w:ascii="Times New Roman" w:hAnsi="Times New Roman" w:cs="Times New Roman"/>
          <w:noProof/>
          <w:sz w:val="24"/>
          <w:szCs w:val="24"/>
        </w:rPr>
        <w:t>Найдите длину хорды окружности радиусом 13 см, если расстояние от центра окружности до хорды равно 5</w:t>
      </w:r>
      <w:r w:rsidR="001E4ED2" w:rsidRPr="001E0CA2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="001E4ED2" w:rsidRPr="001E0CA2">
        <w:rPr>
          <w:rFonts w:ascii="Times New Roman" w:hAnsi="Times New Roman" w:cs="Times New Roman"/>
          <w:noProof/>
          <w:sz w:val="24"/>
          <w:szCs w:val="24"/>
        </w:rPr>
        <w:t>см. Ответ дайте в см.</w:t>
      </w:r>
    </w:p>
    <w:p w:rsidR="001E4ED2" w:rsidRPr="001E0CA2" w:rsidRDefault="001E4ED2" w:rsidP="00CF5F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1E0CA2" w:rsidRDefault="00B73BBA" w:rsidP="003358F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E4ED2" w:rsidRPr="001E0CA2">
        <w:rPr>
          <w:rFonts w:ascii="Times New Roman" w:hAnsi="Times New Roman" w:cs="Times New Roman"/>
          <w:sz w:val="24"/>
          <w:szCs w:val="24"/>
        </w:rPr>
        <w:t xml:space="preserve">Укажите номера </w:t>
      </w:r>
      <w:r w:rsidR="001E4ED2" w:rsidRPr="001E0CA2">
        <w:rPr>
          <w:rFonts w:ascii="Times New Roman" w:hAnsi="Times New Roman" w:cs="Times New Roman"/>
          <w:b/>
          <w:sz w:val="24"/>
          <w:szCs w:val="24"/>
        </w:rPr>
        <w:t>верных</w:t>
      </w:r>
      <w:r w:rsidR="001E4ED2" w:rsidRPr="001E0CA2">
        <w:rPr>
          <w:rFonts w:ascii="Times New Roman" w:hAnsi="Times New Roman" w:cs="Times New Roman"/>
          <w:sz w:val="24"/>
          <w:szCs w:val="24"/>
        </w:rPr>
        <w:t xml:space="preserve"> утверждений.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1E4ED2" w:rsidP="003358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1E4ED2" w:rsidRPr="00B73BBA" w:rsidRDefault="001E4ED2" w:rsidP="003358F1">
            <w:pPr>
              <w:pStyle w:val="a4"/>
              <w:numPr>
                <w:ilvl w:val="0"/>
                <w:numId w:val="24"/>
              </w:numPr>
              <w:ind w:left="573" w:hanging="426"/>
              <w:jc w:val="both"/>
              <w:rPr>
                <w:sz w:val="24"/>
                <w:szCs w:val="24"/>
              </w:rPr>
            </w:pPr>
            <w:r w:rsidRPr="00B73BBA">
              <w:rPr>
                <w:sz w:val="24"/>
                <w:szCs w:val="24"/>
              </w:rPr>
              <w:t>Через точку, не лежащую на </w:t>
            </w:r>
            <w:r w:rsidR="0015181C">
              <w:rPr>
                <w:sz w:val="24"/>
                <w:szCs w:val="24"/>
              </w:rPr>
              <w:t xml:space="preserve"> </w:t>
            </w:r>
            <w:r w:rsidRPr="00B73BBA">
              <w:rPr>
                <w:sz w:val="24"/>
                <w:szCs w:val="24"/>
              </w:rPr>
              <w:t>данной прямой, можн</w:t>
            </w:r>
            <w:r w:rsidR="003358F1">
              <w:rPr>
                <w:sz w:val="24"/>
                <w:szCs w:val="24"/>
              </w:rPr>
              <w:t xml:space="preserve">о провести прямую, параллельную </w:t>
            </w:r>
            <w:r w:rsidRPr="00B73BBA">
              <w:rPr>
                <w:sz w:val="24"/>
                <w:szCs w:val="24"/>
              </w:rPr>
              <w:t>этой прямой.</w:t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B73BBA" w:rsidP="003358F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1E4ED2" w:rsidRPr="001E0CA2" w:rsidRDefault="00B73BBA" w:rsidP="003358F1">
            <w:pPr>
              <w:ind w:left="57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Треугольник со сторонами 1, 2, 4 существует.</w:t>
            </w:r>
          </w:p>
        </w:tc>
      </w:tr>
      <w:tr w:rsidR="001E4ED2" w:rsidRPr="001E0CA2" w:rsidTr="00FF4623">
        <w:trPr>
          <w:trHeight w:val="336"/>
        </w:trPr>
        <w:tc>
          <w:tcPr>
            <w:tcW w:w="420" w:type="dxa"/>
          </w:tcPr>
          <w:p w:rsidR="001E4ED2" w:rsidRPr="001E0CA2" w:rsidRDefault="00B73BBA" w:rsidP="003358F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1E4ED2" w:rsidRPr="001E0CA2" w:rsidRDefault="00B73BBA" w:rsidP="003358F1">
            <w:pPr>
              <w:ind w:left="57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 </w:t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Если в ромбе один из углов равен </w:t>
            </w:r>
            <w:r w:rsidR="001E4ED2" w:rsidRPr="001E0CA2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78662" cy="189735"/>
                  <wp:effectExtent l="19050" t="0" r="0" b="0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ED2" w:rsidRPr="001E0CA2">
              <w:rPr>
                <w:rFonts w:ascii="Times New Roman" w:hAnsi="Times New Roman" w:cs="Times New Roman"/>
                <w:sz w:val="24"/>
                <w:szCs w:val="24"/>
              </w:rPr>
              <w:t>, то такой ромб — квадрат.</w:t>
            </w:r>
          </w:p>
        </w:tc>
      </w:tr>
    </w:tbl>
    <w:p w:rsidR="001E4ED2" w:rsidRPr="001E0CA2" w:rsidRDefault="001E4ED2" w:rsidP="00554D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Default="00554DA2" w:rsidP="00554D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9" w:name="q_10"/>
      <w:bookmarkStart w:id="30" w:name="b0053_body"/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E4ED2" w:rsidRPr="001E0CA2">
        <w:rPr>
          <w:rFonts w:ascii="Times New Roman" w:hAnsi="Times New Roman" w:cs="Times New Roman"/>
          <w:sz w:val="24"/>
          <w:szCs w:val="24"/>
        </w:rPr>
        <w:t>Стоимость проезда в пригородном электропоезде составляет 198 рублей. Школьникам предоставляется скидка 50%. Сколько рублей стоит проезд группы из  4 взрослых и 12 школьников?</w:t>
      </w:r>
    </w:p>
    <w:p w:rsidR="00672D06" w:rsidRPr="001E0CA2" w:rsidRDefault="00672D06" w:rsidP="00554D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ED2" w:rsidRDefault="00554DA2" w:rsidP="00A35F0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q_11"/>
      <w:bookmarkEnd w:id="29"/>
      <w:bookmarkEnd w:id="30"/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E4ED2" w:rsidRPr="001E0CA2">
        <w:rPr>
          <w:rFonts w:ascii="Times New Roman" w:hAnsi="Times New Roman" w:cs="Times New Roman"/>
          <w:sz w:val="24"/>
          <w:szCs w:val="24"/>
        </w:rPr>
        <w:t xml:space="preserve">На тарелке лежат пирожки, одинаковые на вид: 4 с мясом, 8 с капустой </w:t>
      </w:r>
      <w:r w:rsidR="001E4ED2" w:rsidRPr="001E0CA2">
        <w:rPr>
          <w:rFonts w:ascii="Times New Roman" w:hAnsi="Times New Roman" w:cs="Times New Roman"/>
          <w:sz w:val="24"/>
          <w:szCs w:val="24"/>
        </w:rPr>
        <w:br/>
        <w:t>и 3 с яблоками. Петя наугад выбирает один пирожок. Найдите вероятность того, что пирожок окажется с яблоками.</w:t>
      </w:r>
    </w:p>
    <w:p w:rsidR="0015181C" w:rsidRPr="001E0CA2" w:rsidRDefault="0015181C" w:rsidP="00A35F0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31"/>
    <w:p w:rsidR="001E4ED2" w:rsidRPr="001E0CA2" w:rsidRDefault="000573F8" w:rsidP="0005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E4ED2" w:rsidRPr="001E0CA2">
        <w:rPr>
          <w:rFonts w:ascii="Times New Roman" w:hAnsi="Times New Roman" w:cs="Times New Roman"/>
          <w:sz w:val="24"/>
          <w:szCs w:val="24"/>
        </w:rPr>
        <w:t>Рыболов в 5 часов утра на моторной лодке отправился от пристани против течения реки, через некоторое время бросил якорь, 2 часа ловил рыбу и вернулся обратно в 10 часов утра того же дня. На какое расстояние от пристани он отплыл, если скорость течения реки равна 2 км/ч, а собственная скорость лодки равна 6 км/ч</w:t>
      </w:r>
    </w:p>
    <w:p w:rsidR="001E4ED2" w:rsidRPr="001E0CA2" w:rsidRDefault="001E4ED2" w:rsidP="00FF4623">
      <w:pPr>
        <w:keepNext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E4ED2" w:rsidRPr="001E0CA2" w:rsidRDefault="000573F8" w:rsidP="0005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E4ED2" w:rsidRPr="001E0CA2">
        <w:rPr>
          <w:rFonts w:ascii="Times New Roman" w:hAnsi="Times New Roman" w:cs="Times New Roman"/>
          <w:sz w:val="24"/>
          <w:szCs w:val="24"/>
        </w:rPr>
        <w:t>В параллелограмме</w:t>
      </w:r>
      <w:r w:rsidR="0007188D">
        <w:rPr>
          <w:rFonts w:ascii="Times New Roman" w:hAnsi="Times New Roman" w:cs="Times New Roman"/>
          <w:sz w:val="24"/>
          <w:szCs w:val="24"/>
        </w:rPr>
        <w:t xml:space="preserve"> </w:t>
      </w:r>
      <w:r w:rsidR="0007188D">
        <w:rPr>
          <w:rFonts w:ascii="Times New Roman" w:hAnsi="Times New Roman" w:cs="Times New Roman"/>
          <w:i/>
          <w:sz w:val="24"/>
          <w:szCs w:val="24"/>
          <w:lang w:val="en-US"/>
        </w:rPr>
        <w:t>ABCD</w:t>
      </w:r>
      <w:r w:rsidR="0007188D" w:rsidRPr="00071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ED2" w:rsidRPr="001E0CA2">
        <w:rPr>
          <w:rFonts w:ascii="Times New Roman" w:hAnsi="Times New Roman" w:cs="Times New Roman"/>
          <w:sz w:val="24"/>
          <w:szCs w:val="24"/>
        </w:rPr>
        <w:t>точк</w:t>
      </w:r>
      <w:r w:rsidR="0007188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188D">
        <w:rPr>
          <w:rFonts w:ascii="Times New Roman" w:hAnsi="Times New Roman" w:cs="Times New Roman"/>
          <w:sz w:val="24"/>
          <w:szCs w:val="24"/>
        </w:rPr>
        <w:t xml:space="preserve"> </w:t>
      </w:r>
      <w:r w:rsidR="0007188D" w:rsidRPr="0007188D">
        <w:rPr>
          <w:rFonts w:ascii="Times New Roman" w:hAnsi="Times New Roman" w:cs="Times New Roman"/>
          <w:i/>
          <w:sz w:val="24"/>
          <w:szCs w:val="24"/>
        </w:rPr>
        <w:t>E</w:t>
      </w:r>
      <w:r w:rsidR="0007188D">
        <w:rPr>
          <w:rFonts w:ascii="Times New Roman" w:hAnsi="Times New Roman" w:cs="Times New Roman"/>
          <w:sz w:val="24"/>
          <w:szCs w:val="24"/>
        </w:rPr>
        <w:t xml:space="preserve"> </w:t>
      </w:r>
      <w:r w:rsidR="001E4ED2" w:rsidRPr="001E0CA2">
        <w:rPr>
          <w:rFonts w:ascii="Times New Roman" w:hAnsi="Times New Roman" w:cs="Times New Roman"/>
          <w:sz w:val="24"/>
          <w:szCs w:val="24"/>
        </w:rPr>
        <w:t>— середина сторон</w:t>
      </w:r>
      <w:r w:rsidR="0007188D">
        <w:rPr>
          <w:rFonts w:ascii="Times New Roman" w:hAnsi="Times New Roman" w:cs="Times New Roman"/>
          <w:sz w:val="24"/>
          <w:szCs w:val="24"/>
        </w:rPr>
        <w:t>ы</w:t>
      </w:r>
      <w:r w:rsidR="0007188D" w:rsidRPr="0007188D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07188D">
        <w:rPr>
          <w:rFonts w:ascii="Times New Roman" w:hAnsi="Times New Roman" w:cs="Times New Roman"/>
          <w:sz w:val="24"/>
          <w:szCs w:val="24"/>
        </w:rPr>
        <w:t>.</w:t>
      </w:r>
      <w:r w:rsidR="001E4ED2" w:rsidRPr="001E0CA2">
        <w:rPr>
          <w:rFonts w:ascii="Times New Roman" w:hAnsi="Times New Roman" w:cs="Times New Roman"/>
          <w:sz w:val="24"/>
          <w:szCs w:val="24"/>
        </w:rPr>
        <w:t xml:space="preserve"> Известно, что             </w:t>
      </w:r>
      <w:r w:rsidR="001E4ED2" w:rsidRPr="001E0CA2">
        <w:rPr>
          <w:rFonts w:ascii="Times New Roman" w:hAnsi="Times New Roman" w:cs="Times New Roman"/>
          <w:i/>
          <w:sz w:val="24"/>
          <w:szCs w:val="24"/>
          <w:lang w:val="en-US"/>
        </w:rPr>
        <w:t>EC</w:t>
      </w:r>
      <w:r w:rsidR="001E4ED2" w:rsidRPr="001E0CA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E4ED2" w:rsidRPr="001E0CA2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 w:rsidR="001E4ED2" w:rsidRPr="001E0CA2">
        <w:rPr>
          <w:rFonts w:ascii="Times New Roman" w:hAnsi="Times New Roman" w:cs="Times New Roman"/>
          <w:sz w:val="24"/>
          <w:szCs w:val="24"/>
        </w:rPr>
        <w:t>. Докажите, что данный параллелограмм — прямоугольник.</w:t>
      </w:r>
    </w:p>
    <w:p w:rsidR="008C3B38" w:rsidRDefault="008C3B38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38" w:rsidRDefault="008C3B38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1C" w:rsidRDefault="0015181C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1C" w:rsidRDefault="0015181C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1C" w:rsidRDefault="0015181C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D2" w:rsidRPr="001E0CA2" w:rsidRDefault="001E4ED2" w:rsidP="00FF4623">
      <w:pPr>
        <w:shd w:val="clear" w:color="000000" w:fill="auto"/>
        <w:ind w:left="-5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Образец экзаменационного варианта для проведения ГВЭ-9 (письменная форма) по математике (с маркировкой буквой «К»)</w:t>
      </w:r>
    </w:p>
    <w:p w:rsidR="000F283A" w:rsidRPr="001E0CA2" w:rsidRDefault="000F283A" w:rsidP="00FF4623">
      <w:pPr>
        <w:spacing w:after="0"/>
        <w:ind w:firstLine="567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181C" w:rsidRPr="00011FF8" w:rsidRDefault="0015181C" w:rsidP="0015181C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Найдите значение выражения </w:t>
      </w:r>
      <w:r w:rsidRPr="001E0CA2">
        <w:rPr>
          <w:position w:val="-24"/>
        </w:rPr>
        <w:object w:dxaOrig="980" w:dyaOrig="639">
          <v:shape id="_x0000_i1031" type="#_x0000_t75" style="width:48pt;height:33pt" o:ole="">
            <v:imagedata r:id="rId8" o:title=""/>
          </v:shape>
          <o:OLEObject Type="Embed" ProgID="Equation.DSMT4" ShapeID="_x0000_i1031" DrawAspect="Content" ObjectID="_1737793714" r:id="rId32"/>
        </w:object>
      </w:r>
      <w:r w:rsidRPr="00011FF8">
        <w:rPr>
          <w:sz w:val="24"/>
          <w:szCs w:val="24"/>
        </w:rPr>
        <w:t>.</w:t>
      </w:r>
    </w:p>
    <w:p w:rsidR="0015181C" w:rsidRPr="001E0CA2" w:rsidRDefault="0015181C" w:rsidP="00151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Pr="00011FF8" w:rsidRDefault="0015181C" w:rsidP="0015181C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Решите уравнение </w:t>
      </w:r>
      <w:r w:rsidRPr="001E0CA2">
        <w:rPr>
          <w:position w:val="-6"/>
        </w:rPr>
        <w:object w:dxaOrig="1320" w:dyaOrig="300">
          <v:shape id="_x0000_i1032" type="#_x0000_t75" style="width:63pt;height:15.75pt" o:ole="">
            <v:imagedata r:id="rId10" o:title=""/>
          </v:shape>
          <o:OLEObject Type="Embed" ProgID="Equation.DSMT4" ShapeID="_x0000_i1032" DrawAspect="Content" ObjectID="_1737793715" r:id="rId33"/>
        </w:object>
      </w:r>
      <w:r w:rsidRPr="00011FF8">
        <w:rPr>
          <w:sz w:val="24"/>
          <w:szCs w:val="24"/>
        </w:rPr>
        <w:t>.</w:t>
      </w:r>
    </w:p>
    <w:p w:rsidR="0015181C" w:rsidRPr="001E0CA2" w:rsidRDefault="0015181C" w:rsidP="0015181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Pr="00011FF8" w:rsidRDefault="0015181C" w:rsidP="0015181C">
      <w:pPr>
        <w:pStyle w:val="a4"/>
        <w:numPr>
          <w:ilvl w:val="0"/>
          <w:numId w:val="23"/>
        </w:numPr>
        <w:rPr>
          <w:sz w:val="24"/>
          <w:szCs w:val="24"/>
        </w:rPr>
      </w:pPr>
      <w:r w:rsidRPr="00011FF8">
        <w:rPr>
          <w:sz w:val="24"/>
          <w:szCs w:val="24"/>
        </w:rPr>
        <w:t xml:space="preserve">Найдите значение выражения </w:t>
      </w:r>
      <w:r w:rsidRPr="001E0CA2">
        <w:rPr>
          <w:position w:val="-24"/>
        </w:rPr>
        <w:object w:dxaOrig="1640" w:dyaOrig="740">
          <v:shape id="_x0000_i1033" type="#_x0000_t75" style="width:79.5pt;height:36.75pt" o:ole="">
            <v:imagedata r:id="rId12" o:title=""/>
          </v:shape>
          <o:OLEObject Type="Embed" ProgID="Equation.DSMT4" ShapeID="_x0000_i1033" DrawAspect="Content" ObjectID="_1737793716" r:id="rId34"/>
        </w:object>
      </w:r>
      <w:r w:rsidRPr="00011FF8">
        <w:rPr>
          <w:sz w:val="24"/>
          <w:szCs w:val="24"/>
        </w:rPr>
        <w:t xml:space="preserve"> при </w:t>
      </w:r>
      <w:r w:rsidRPr="001E0CA2">
        <w:rPr>
          <w:position w:val="-6"/>
        </w:rPr>
        <w:object w:dxaOrig="620" w:dyaOrig="300">
          <v:shape id="_x0000_i1034" type="#_x0000_t75" style="width:30.75pt;height:15pt" o:ole="">
            <v:imagedata r:id="rId14" o:title=""/>
          </v:shape>
          <o:OLEObject Type="Embed" ProgID="Equation.DSMT4" ShapeID="_x0000_i1034" DrawAspect="Content" ObjectID="_1737793717" r:id="rId35"/>
        </w:object>
      </w:r>
      <w:r w:rsidRPr="00011FF8">
        <w:rPr>
          <w:sz w:val="24"/>
          <w:szCs w:val="24"/>
        </w:rPr>
        <w:t xml:space="preserve">, </w:t>
      </w:r>
      <w:r w:rsidRPr="001E0CA2">
        <w:rPr>
          <w:position w:val="-6"/>
        </w:rPr>
        <w:object w:dxaOrig="760" w:dyaOrig="300">
          <v:shape id="_x0000_i1035" type="#_x0000_t75" style="width:38.25pt;height:15pt" o:ole="">
            <v:imagedata r:id="rId16" o:title=""/>
          </v:shape>
          <o:OLEObject Type="Embed" ProgID="Equation.DSMT4" ShapeID="_x0000_i1035" DrawAspect="Content" ObjectID="_1737793718" r:id="rId36"/>
        </w:object>
      </w:r>
      <w:r w:rsidRPr="00011FF8">
        <w:rPr>
          <w:sz w:val="24"/>
          <w:szCs w:val="24"/>
        </w:rPr>
        <w:t>.</w:t>
      </w:r>
    </w:p>
    <w:p w:rsidR="0015181C" w:rsidRPr="001E0CA2" w:rsidRDefault="0015181C" w:rsidP="00151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Pr="001E0CA2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0CA2">
        <w:rPr>
          <w:rFonts w:ascii="Times New Roman" w:hAnsi="Times New Roman" w:cs="Times New Roman"/>
          <w:sz w:val="24"/>
          <w:szCs w:val="24"/>
        </w:rPr>
        <w:t>Установите соответствие между графиками функций и формулами, которые их задают.</w:t>
      </w:r>
    </w:p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701"/>
        <w:gridCol w:w="419"/>
        <w:gridCol w:w="2701"/>
        <w:gridCol w:w="419"/>
        <w:gridCol w:w="2701"/>
      </w:tblGrid>
      <w:tr w:rsidR="0015181C" w:rsidRPr="001E0CA2" w:rsidTr="00120634">
        <w:trPr>
          <w:cantSplit/>
          <w:trHeight w:val="336"/>
        </w:trPr>
        <w:tc>
          <w:tcPr>
            <w:tcW w:w="419" w:type="dxa"/>
          </w:tcPr>
          <w:p w:rsidR="0015181C" w:rsidRPr="001E0CA2" w:rsidRDefault="0015181C" w:rsidP="00120634">
            <w:pPr>
              <w:ind w:right="-432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АА)</w:t>
            </w:r>
          </w:p>
        </w:tc>
        <w:tc>
          <w:tcPr>
            <w:tcW w:w="2699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695450"/>
                  <wp:effectExtent l="0" t="0" r="0" b="0"/>
                  <wp:docPr id="17" name="Рисунок 36" descr="17_1_A_3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17_1_A_3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18" name="Рисунок 35" descr="17_1_B_4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17_1_B_4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15181C" w:rsidRPr="001E0CA2" w:rsidRDefault="0015181C" w:rsidP="00120634">
            <w:pPr>
              <w:ind w:right="-145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752600"/>
                  <wp:effectExtent l="0" t="0" r="0" b="0"/>
                  <wp:docPr id="19" name="Рисунок 34" descr="17_1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17_1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1C" w:rsidRPr="001E0CA2" w:rsidTr="00120634">
        <w:trPr>
          <w:cantSplit/>
          <w:trHeight w:val="336"/>
        </w:trPr>
        <w:tc>
          <w:tcPr>
            <w:tcW w:w="419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76225"/>
                  <wp:effectExtent l="19050" t="0" r="0" b="0"/>
                  <wp:docPr id="2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2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2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1C" w:rsidRPr="001E0CA2" w:rsidRDefault="0015181C" w:rsidP="0015181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В таблице под каждой буквой, соответствующей графику, впишите номер формулы, которая его задаёт.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81C" w:rsidRPr="00E60F47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hAnsi="Times New Roman" w:cs="Times New Roman"/>
          <w:position w:val="-36"/>
          <w:sz w:val="24"/>
          <w:szCs w:val="24"/>
        </w:rPr>
        <w:t xml:space="preserve">5. Решите систему неравенств </w:t>
      </w:r>
    </w:p>
    <w:p w:rsidR="0015181C" w:rsidRPr="001E0CA2" w:rsidRDefault="0015181C" w:rsidP="0015181C">
      <w:pPr>
        <w:tabs>
          <w:tab w:val="center" w:pos="4680"/>
          <w:tab w:val="right" w:pos="9360"/>
        </w:tabs>
        <w:spacing w:after="120"/>
        <w:ind w:firstLine="567"/>
        <w:contextualSpacing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1E0CA2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036" type="#_x0000_t75" style="width:69.75pt;height:38.25pt" o:ole="">
            <v:imagedata r:id="rId24" o:title=""/>
          </v:shape>
          <o:OLEObject Type="Embed" ProgID="Equation.DSMT4" ShapeID="_x0000_i1036" DrawAspect="Content" ObjectID="_1737793719" r:id="rId37"/>
        </w:object>
      </w:r>
    </w:p>
    <w:p w:rsidR="0015181C" w:rsidRPr="001E0CA2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На каком рисунке изображено множество её решений?</w:t>
      </w:r>
    </w:p>
    <w:p w:rsidR="0015181C" w:rsidRPr="001E0CA2" w:rsidRDefault="0015181C" w:rsidP="0015181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5181C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352425"/>
                  <wp:effectExtent l="0" t="0" r="0" b="0"/>
                  <wp:docPr id="25" name="Рисунок 30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26" name="Рисунок 29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29" name="Рисунок 28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333375"/>
                  <wp:effectExtent l="0" t="0" r="0" b="0"/>
                  <wp:docPr id="30" name="Рисунок 27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15181C" w:rsidRPr="001E0CA2" w:rsidRDefault="0015181C" w:rsidP="00120634">
            <w:pPr>
              <w:ind w:firstLine="567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81C" w:rsidRPr="00E60F47" w:rsidRDefault="0015181C" w:rsidP="0015181C">
      <w:pPr>
        <w:pStyle w:val="a4"/>
        <w:ind w:left="0"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6. </w:t>
      </w:r>
      <w:r>
        <w:rPr>
          <w:noProof/>
          <w:sz w:val="24"/>
          <w:szCs w:val="24"/>
        </w:rPr>
        <w:t xml:space="preserve">. </w:t>
      </w:r>
      <w:r w:rsidRPr="00E60F47">
        <w:rPr>
          <w:noProof/>
          <w:sz w:val="24"/>
          <w:szCs w:val="24"/>
        </w:rPr>
        <w:t>В равнобедренном треугольнике</w:t>
      </w:r>
      <w:r>
        <w:rPr>
          <w:noProof/>
          <w:sz w:val="24"/>
          <w:szCs w:val="24"/>
        </w:rPr>
        <w:t xml:space="preserve"> </w:t>
      </w:r>
      <w:r w:rsidRPr="00E60F47">
        <w:rPr>
          <w:i/>
          <w:noProof/>
          <w:sz w:val="24"/>
          <w:szCs w:val="24"/>
        </w:rPr>
        <w:t>АВС</w:t>
      </w:r>
      <w:r>
        <w:rPr>
          <w:noProof/>
          <w:sz w:val="24"/>
          <w:szCs w:val="24"/>
        </w:rPr>
        <w:t xml:space="preserve"> </w:t>
      </w:r>
      <w:r w:rsidRPr="00E60F47">
        <w:rPr>
          <w:noProof/>
          <w:sz w:val="24"/>
          <w:szCs w:val="24"/>
        </w:rPr>
        <w:t>с основанием</w:t>
      </w:r>
      <w:r>
        <w:rPr>
          <w:noProof/>
          <w:sz w:val="24"/>
          <w:szCs w:val="24"/>
        </w:rPr>
        <w:t xml:space="preserve"> </w:t>
      </w:r>
      <w:r w:rsidRPr="00E60F47">
        <w:rPr>
          <w:i/>
          <w:noProof/>
          <w:sz w:val="24"/>
          <w:szCs w:val="24"/>
        </w:rPr>
        <w:t>АС</w:t>
      </w:r>
      <w:r>
        <w:rPr>
          <w:noProof/>
          <w:sz w:val="24"/>
          <w:szCs w:val="24"/>
        </w:rPr>
        <w:t xml:space="preserve"> </w:t>
      </w:r>
      <w:r w:rsidRPr="00E60F47">
        <w:rPr>
          <w:noProof/>
          <w:sz w:val="24"/>
          <w:szCs w:val="24"/>
        </w:rPr>
        <w:t>внешний угол при вершине</w:t>
      </w:r>
      <w:r>
        <w:rPr>
          <w:noProof/>
          <w:sz w:val="24"/>
          <w:szCs w:val="24"/>
        </w:rPr>
        <w:t xml:space="preserve"> </w:t>
      </w:r>
      <w:r w:rsidRPr="00E60F47">
        <w:rPr>
          <w:i/>
          <w:noProof/>
          <w:sz w:val="24"/>
          <w:szCs w:val="24"/>
        </w:rPr>
        <w:t xml:space="preserve">С </w:t>
      </w:r>
      <w:r w:rsidRPr="00E60F47">
        <w:rPr>
          <w:noProof/>
          <w:sz w:val="24"/>
          <w:szCs w:val="24"/>
        </w:rPr>
        <w:t xml:space="preserve">равен </w:t>
      </w:r>
      <w:r w:rsidRPr="001E0CA2">
        <w:rPr>
          <w:noProof/>
          <w:position w:val="-6"/>
        </w:rPr>
        <w:drawing>
          <wp:inline distT="0" distB="0" distL="0" distR="0">
            <wp:extent cx="331824" cy="177563"/>
            <wp:effectExtent l="1905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4" cy="17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47">
        <w:rPr>
          <w:noProof/>
          <w:sz w:val="24"/>
          <w:szCs w:val="24"/>
        </w:rPr>
        <w:t xml:space="preserve">. Найдите величину угла </w:t>
      </w:r>
      <w:r w:rsidRPr="00E60F47">
        <w:rPr>
          <w:i/>
          <w:noProof/>
          <w:sz w:val="24"/>
          <w:szCs w:val="24"/>
        </w:rPr>
        <w:t>ВАС</w:t>
      </w:r>
      <w:r w:rsidRPr="00E60F47">
        <w:rPr>
          <w:noProof/>
          <w:sz w:val="24"/>
          <w:szCs w:val="24"/>
        </w:rPr>
        <w:t>. Ответ дайте в градусах.</w:t>
      </w:r>
    </w:p>
    <w:p w:rsidR="0015181C" w:rsidRPr="001E0CA2" w:rsidRDefault="0015181C" w:rsidP="00151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Pr="001E0CA2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1E0CA2">
        <w:rPr>
          <w:rFonts w:ascii="Times New Roman" w:hAnsi="Times New Roman" w:cs="Times New Roman"/>
          <w:noProof/>
          <w:sz w:val="24"/>
          <w:szCs w:val="24"/>
        </w:rPr>
        <w:t>Найдите длину хорды окружности радиусом 13 см, если расстояние от центра окружности до хорды равно 5</w:t>
      </w:r>
      <w:r w:rsidRPr="001E0CA2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1E0CA2">
        <w:rPr>
          <w:rFonts w:ascii="Times New Roman" w:hAnsi="Times New Roman" w:cs="Times New Roman"/>
          <w:noProof/>
          <w:sz w:val="24"/>
          <w:szCs w:val="24"/>
        </w:rPr>
        <w:t>см. Ответ дайте в см.</w:t>
      </w:r>
    </w:p>
    <w:p w:rsidR="0015181C" w:rsidRPr="001E0CA2" w:rsidRDefault="0015181C" w:rsidP="00151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Pr="001E0CA2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E0CA2">
        <w:rPr>
          <w:rFonts w:ascii="Times New Roman" w:hAnsi="Times New Roman" w:cs="Times New Roman"/>
          <w:sz w:val="24"/>
          <w:szCs w:val="24"/>
        </w:rPr>
        <w:t xml:space="preserve">Укажите номера </w:t>
      </w:r>
      <w:r w:rsidRPr="001E0CA2">
        <w:rPr>
          <w:rFonts w:ascii="Times New Roman" w:hAnsi="Times New Roman" w:cs="Times New Roman"/>
          <w:b/>
          <w:sz w:val="24"/>
          <w:szCs w:val="24"/>
        </w:rPr>
        <w:t>верных</w:t>
      </w:r>
      <w:r w:rsidRPr="001E0CA2">
        <w:rPr>
          <w:rFonts w:ascii="Times New Roman" w:hAnsi="Times New Roman" w:cs="Times New Roman"/>
          <w:sz w:val="24"/>
          <w:szCs w:val="24"/>
        </w:rPr>
        <w:t xml:space="preserve"> утверждений.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</w:tcPr>
          <w:p w:rsidR="0015181C" w:rsidRPr="00B73BBA" w:rsidRDefault="0015181C" w:rsidP="00120634">
            <w:pPr>
              <w:pStyle w:val="a4"/>
              <w:numPr>
                <w:ilvl w:val="0"/>
                <w:numId w:val="24"/>
              </w:numPr>
              <w:ind w:left="573" w:hanging="426"/>
              <w:jc w:val="both"/>
              <w:rPr>
                <w:sz w:val="24"/>
                <w:szCs w:val="24"/>
              </w:rPr>
            </w:pPr>
            <w:r w:rsidRPr="00B73BBA">
              <w:rPr>
                <w:sz w:val="24"/>
                <w:szCs w:val="24"/>
              </w:rPr>
              <w:t>Через точку, не лежащую на </w:t>
            </w:r>
            <w:r>
              <w:rPr>
                <w:sz w:val="24"/>
                <w:szCs w:val="24"/>
              </w:rPr>
              <w:t xml:space="preserve"> </w:t>
            </w:r>
            <w:r w:rsidRPr="00B73BBA">
              <w:rPr>
                <w:sz w:val="24"/>
                <w:szCs w:val="24"/>
              </w:rPr>
              <w:t>данной прямой, можн</w:t>
            </w:r>
            <w:r>
              <w:rPr>
                <w:sz w:val="24"/>
                <w:szCs w:val="24"/>
              </w:rPr>
              <w:t xml:space="preserve">о провести прямую, параллельную </w:t>
            </w:r>
            <w:r w:rsidRPr="00B73BBA">
              <w:rPr>
                <w:sz w:val="24"/>
                <w:szCs w:val="24"/>
              </w:rPr>
              <w:t>этой прямой.</w:t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15181C" w:rsidRPr="001E0CA2" w:rsidRDefault="0015181C" w:rsidP="00120634">
            <w:pPr>
              <w:ind w:left="57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Треугольник со сторонами 1, 2, 4 существует.</w:t>
            </w:r>
          </w:p>
        </w:tc>
      </w:tr>
      <w:tr w:rsidR="0015181C" w:rsidRPr="001E0CA2" w:rsidTr="00120634">
        <w:trPr>
          <w:trHeight w:val="336"/>
        </w:trPr>
        <w:tc>
          <w:tcPr>
            <w:tcW w:w="420" w:type="dxa"/>
          </w:tcPr>
          <w:p w:rsidR="0015181C" w:rsidRPr="001E0CA2" w:rsidRDefault="0015181C" w:rsidP="0012063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15181C" w:rsidRPr="001E0CA2" w:rsidRDefault="0015181C" w:rsidP="00120634">
            <w:pPr>
              <w:ind w:left="57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Если в ромбе один из углов равен </w:t>
            </w:r>
            <w:r w:rsidRPr="001E0CA2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78662" cy="189735"/>
                  <wp:effectExtent l="19050" t="0" r="0" b="0"/>
                  <wp:docPr id="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, то такой ромб — квадрат.</w:t>
            </w:r>
          </w:p>
        </w:tc>
      </w:tr>
    </w:tbl>
    <w:p w:rsidR="0015181C" w:rsidRPr="001E0CA2" w:rsidRDefault="0015181C" w:rsidP="001518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181C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E0CA2">
        <w:rPr>
          <w:rFonts w:ascii="Times New Roman" w:hAnsi="Times New Roman" w:cs="Times New Roman"/>
          <w:sz w:val="24"/>
          <w:szCs w:val="24"/>
        </w:rPr>
        <w:t>Стоимость проезда в пригородном электропоезде составляет 198 рублей. Школьникам предоставляется скидка 50%. Сколько рублей стоит проезд группы из  4 взрослых и 12 школьников?</w:t>
      </w:r>
    </w:p>
    <w:p w:rsidR="002E656D" w:rsidRPr="001E0CA2" w:rsidRDefault="002E656D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181C" w:rsidRPr="001E0CA2" w:rsidRDefault="0015181C" w:rsidP="0015181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E0CA2">
        <w:rPr>
          <w:rFonts w:ascii="Times New Roman" w:hAnsi="Times New Roman" w:cs="Times New Roman"/>
          <w:sz w:val="24"/>
          <w:szCs w:val="24"/>
        </w:rPr>
        <w:t xml:space="preserve">На тарелке лежат пирожки, одинаковые на вид: 4 с мясом, 8 с капустой </w:t>
      </w:r>
      <w:r w:rsidRPr="001E0CA2">
        <w:rPr>
          <w:rFonts w:ascii="Times New Roman" w:hAnsi="Times New Roman" w:cs="Times New Roman"/>
          <w:sz w:val="24"/>
          <w:szCs w:val="24"/>
        </w:rPr>
        <w:br/>
        <w:t>и 3 с яблоками. Петя наугад выбирает один пирожок. Найдите вероятность того, что пирожок окажется с яблоками.</w:t>
      </w:r>
    </w:p>
    <w:p w:rsidR="000F283A" w:rsidRPr="001E0CA2" w:rsidRDefault="000F283A" w:rsidP="00FF4623">
      <w:pPr>
        <w:spacing w:after="0"/>
        <w:ind w:firstLine="567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761F7" w:rsidRPr="001E0CA2" w:rsidRDefault="00B761F7" w:rsidP="00FF4623">
      <w:pPr>
        <w:spacing w:after="0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7827" w:rsidRPr="00367827" w:rsidRDefault="00EA7EE3" w:rsidP="00367827">
      <w:pPr>
        <w:pStyle w:val="2"/>
        <w:rPr>
          <w:sz w:val="26"/>
          <w:szCs w:val="26"/>
        </w:rPr>
      </w:pPr>
      <w:bookmarkStart w:id="32" w:name="_Toc435461214"/>
      <w:r w:rsidRPr="00367827">
        <w:rPr>
          <w:sz w:val="26"/>
          <w:szCs w:val="26"/>
        </w:rPr>
        <w:t>1.4</w:t>
      </w:r>
      <w:r w:rsidR="00DA0AC5" w:rsidRPr="00367827">
        <w:rPr>
          <w:sz w:val="26"/>
          <w:szCs w:val="26"/>
        </w:rPr>
        <w:t xml:space="preserve">. </w:t>
      </w:r>
      <w:bookmarkStart w:id="33" w:name="_Toc438943075"/>
      <w:r w:rsidR="007D7A55" w:rsidRPr="00367827">
        <w:rPr>
          <w:sz w:val="26"/>
          <w:szCs w:val="26"/>
        </w:rPr>
        <w:t>Особенности экзаменационной работы ГВЭ-9 по </w:t>
      </w:r>
      <w:bookmarkEnd w:id="33"/>
      <w:r w:rsidR="001E4ED2" w:rsidRPr="00367827">
        <w:rPr>
          <w:sz w:val="26"/>
          <w:szCs w:val="26"/>
        </w:rPr>
        <w:t>математике</w:t>
      </w:r>
      <w:r w:rsidR="00DA0AC5" w:rsidRPr="00367827">
        <w:rPr>
          <w:sz w:val="26"/>
          <w:szCs w:val="26"/>
        </w:rPr>
        <w:t xml:space="preserve"> </w:t>
      </w:r>
      <w:r w:rsidR="006C4E67" w:rsidRPr="00367827">
        <w:rPr>
          <w:sz w:val="26"/>
          <w:szCs w:val="26"/>
        </w:rPr>
        <w:t>(устная форма)</w:t>
      </w:r>
    </w:p>
    <w:bookmarkEnd w:id="32"/>
    <w:p w:rsidR="00762E2B" w:rsidRDefault="001E0CA2" w:rsidP="00762E2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 xml:space="preserve">Экзаменационные материалы по математике для ГВЭ-9 в устной форме разрабатываются преимущественно для следующих категорий участников экзамена с ОВЗ: слепые, слабовидящие и поздноослепшие обучающиеся, не владеющие рельефно-точечным шрифтом Брайля, обучающиеся с нарушениями опорно-двигательного аппарата. </w:t>
      </w:r>
    </w:p>
    <w:p w:rsidR="00762E2B" w:rsidRPr="001E0CA2" w:rsidRDefault="00762E2B" w:rsidP="00762E2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Необходимые справочные материалы для выполнения экзаменационной работы ГВЭ-</w:t>
      </w:r>
      <w:r>
        <w:rPr>
          <w:rFonts w:ascii="Times New Roman" w:hAnsi="Times New Roman" w:cs="Times New Roman"/>
          <w:sz w:val="24"/>
          <w:szCs w:val="24"/>
        </w:rPr>
        <w:t xml:space="preserve">9 (устная форма) по математике </w:t>
      </w:r>
      <w:r w:rsidRPr="001E0CA2">
        <w:rPr>
          <w:rFonts w:ascii="Times New Roman" w:hAnsi="Times New Roman" w:cs="Times New Roman"/>
          <w:sz w:val="24"/>
          <w:szCs w:val="24"/>
        </w:rPr>
        <w:t>выдаются вместе 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 xml:space="preserve">текстом экзаменационной работы. </w:t>
      </w:r>
    </w:p>
    <w:p w:rsidR="00762E2B" w:rsidRPr="001E0CA2" w:rsidRDefault="00762E2B" w:rsidP="00762E2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EC0">
        <w:rPr>
          <w:rFonts w:ascii="Times New Roman" w:hAnsi="Times New Roman" w:cs="Times New Roman"/>
          <w:sz w:val="24"/>
          <w:szCs w:val="24"/>
        </w:rPr>
        <w:t>При выполнении заданий разрешается пользоваться линейкой.</w:t>
      </w:r>
    </w:p>
    <w:p w:rsidR="00762E2B" w:rsidRPr="001E0CA2" w:rsidRDefault="00762E2B" w:rsidP="00762E2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Для подготовки ответа на вопросы билета обучающимся пре</w:t>
      </w:r>
      <w:r>
        <w:rPr>
          <w:rFonts w:ascii="Times New Roman" w:hAnsi="Times New Roman" w:cs="Times New Roman"/>
          <w:sz w:val="24"/>
          <w:szCs w:val="24"/>
        </w:rPr>
        <w:t>доставляется не менее 60 минут.</w:t>
      </w:r>
    </w:p>
    <w:p w:rsidR="001E0CA2" w:rsidRPr="001E0CA2" w:rsidRDefault="001E0CA2" w:rsidP="00762E2B">
      <w:pPr>
        <w:pStyle w:val="2"/>
      </w:pPr>
      <w:bookmarkStart w:id="34" w:name="_Toc435440075"/>
      <w:bookmarkStart w:id="35" w:name="_Toc435456134"/>
      <w:bookmarkStart w:id="36" w:name="_Toc438943083"/>
      <w:r w:rsidRPr="001E0CA2">
        <w:t>Структура и содержание экзаменационных материалов</w:t>
      </w:r>
      <w:bookmarkEnd w:id="34"/>
      <w:r w:rsidRPr="001E0CA2">
        <w:t xml:space="preserve"> ГВЭ-9 по математике (устная форма)</w:t>
      </w:r>
      <w:bookmarkEnd w:id="35"/>
      <w:bookmarkEnd w:id="36"/>
    </w:p>
    <w:p w:rsidR="001E0CA2" w:rsidRPr="001E0CA2" w:rsidRDefault="001E0CA2" w:rsidP="00FF4623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Комплект экзаменационных материалов по м</w:t>
      </w:r>
      <w:r w:rsidR="00922652">
        <w:rPr>
          <w:rFonts w:ascii="Times New Roman" w:hAnsi="Times New Roman" w:cs="Times New Roman"/>
          <w:sz w:val="24"/>
          <w:szCs w:val="24"/>
        </w:rPr>
        <w:t xml:space="preserve">атематике для ГВЭ-9 </w:t>
      </w:r>
      <w:r w:rsidRPr="001E0CA2">
        <w:rPr>
          <w:rFonts w:ascii="Times New Roman" w:hAnsi="Times New Roman" w:cs="Times New Roman"/>
          <w:sz w:val="24"/>
          <w:szCs w:val="24"/>
        </w:rPr>
        <w:t xml:space="preserve">в устной форме состоит из </w:t>
      </w:r>
      <w:r w:rsidRPr="00DC008D">
        <w:rPr>
          <w:rFonts w:ascii="Times New Roman" w:hAnsi="Times New Roman" w:cs="Times New Roman"/>
          <w:b/>
          <w:sz w:val="24"/>
          <w:szCs w:val="24"/>
        </w:rPr>
        <w:t>15 билетов</w:t>
      </w:r>
      <w:r w:rsidRPr="001E0CA2">
        <w:rPr>
          <w:rFonts w:ascii="Times New Roman" w:hAnsi="Times New Roman" w:cs="Times New Roman"/>
          <w:sz w:val="24"/>
          <w:szCs w:val="24"/>
        </w:rPr>
        <w:t>, каждый из которых содержит пять заданий, контролирующих элементы содержания курсов.</w:t>
      </w:r>
    </w:p>
    <w:p w:rsidR="001E0CA2" w:rsidRPr="00EA7EE3" w:rsidRDefault="001E0CA2" w:rsidP="00EA7EE3">
      <w:pPr>
        <w:numPr>
          <w:ilvl w:val="0"/>
          <w:numId w:val="22"/>
        </w:numPr>
        <w:tabs>
          <w:tab w:val="left" w:pos="709"/>
          <w:tab w:val="num" w:pos="855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E3">
        <w:rPr>
          <w:rFonts w:ascii="Times New Roman" w:hAnsi="Times New Roman" w:cs="Times New Roman"/>
          <w:i/>
          <w:sz w:val="24"/>
          <w:szCs w:val="24"/>
        </w:rPr>
        <w:t xml:space="preserve">Математика. </w:t>
      </w:r>
      <w:r w:rsidRPr="00EA7EE3">
        <w:rPr>
          <w:rFonts w:ascii="Times New Roman" w:hAnsi="Times New Roman" w:cs="Times New Roman"/>
          <w:sz w:val="24"/>
          <w:szCs w:val="24"/>
        </w:rPr>
        <w:t>5–6 классы.</w:t>
      </w:r>
    </w:p>
    <w:p w:rsidR="00EA7EE3" w:rsidRPr="00EA7EE3" w:rsidRDefault="001E0CA2" w:rsidP="00EA7EE3">
      <w:pPr>
        <w:numPr>
          <w:ilvl w:val="0"/>
          <w:numId w:val="22"/>
        </w:numPr>
        <w:tabs>
          <w:tab w:val="left" w:pos="709"/>
          <w:tab w:val="num" w:pos="855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E3">
        <w:rPr>
          <w:rFonts w:ascii="Times New Roman" w:hAnsi="Times New Roman" w:cs="Times New Roman"/>
          <w:i/>
          <w:sz w:val="24"/>
          <w:szCs w:val="24"/>
        </w:rPr>
        <w:t xml:space="preserve">Алгебра. </w:t>
      </w:r>
      <w:r w:rsidRPr="00EA7EE3">
        <w:rPr>
          <w:rFonts w:ascii="Times New Roman" w:hAnsi="Times New Roman" w:cs="Times New Roman"/>
          <w:sz w:val="24"/>
          <w:szCs w:val="24"/>
        </w:rPr>
        <w:t>7–9 классы.</w:t>
      </w:r>
    </w:p>
    <w:p w:rsidR="00EA7EE3" w:rsidRDefault="001E0CA2" w:rsidP="00EA7EE3">
      <w:pPr>
        <w:numPr>
          <w:ilvl w:val="0"/>
          <w:numId w:val="22"/>
        </w:numPr>
        <w:tabs>
          <w:tab w:val="left" w:pos="709"/>
          <w:tab w:val="num" w:pos="855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E3">
        <w:rPr>
          <w:rFonts w:ascii="Times New Roman" w:hAnsi="Times New Roman" w:cs="Times New Roman"/>
          <w:i/>
          <w:sz w:val="24"/>
          <w:szCs w:val="24"/>
        </w:rPr>
        <w:t xml:space="preserve">Геометрия. </w:t>
      </w:r>
      <w:r w:rsidRPr="00EA7EE3">
        <w:rPr>
          <w:rFonts w:ascii="Times New Roman" w:hAnsi="Times New Roman" w:cs="Times New Roman"/>
          <w:sz w:val="24"/>
          <w:szCs w:val="24"/>
        </w:rPr>
        <w:t>7–9 классы.</w:t>
      </w:r>
    </w:p>
    <w:p w:rsidR="001E0CA2" w:rsidRPr="00EA7EE3" w:rsidRDefault="001E0CA2" w:rsidP="00EA7EE3">
      <w:pPr>
        <w:numPr>
          <w:ilvl w:val="0"/>
          <w:numId w:val="22"/>
        </w:numPr>
        <w:tabs>
          <w:tab w:val="left" w:pos="709"/>
          <w:tab w:val="num" w:pos="855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E3">
        <w:rPr>
          <w:rFonts w:ascii="Times New Roman" w:hAnsi="Times New Roman" w:cs="Times New Roman"/>
          <w:i/>
          <w:sz w:val="24"/>
          <w:szCs w:val="24"/>
        </w:rPr>
        <w:t xml:space="preserve">Вероятность и статистика. </w:t>
      </w:r>
      <w:r w:rsidRPr="00EA7EE3">
        <w:rPr>
          <w:rFonts w:ascii="Times New Roman" w:hAnsi="Times New Roman" w:cs="Times New Roman"/>
          <w:sz w:val="24"/>
          <w:szCs w:val="24"/>
        </w:rPr>
        <w:t>7–9 классы.</w:t>
      </w:r>
    </w:p>
    <w:p w:rsidR="001E0CA2" w:rsidRPr="00E43931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931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BC1781">
        <w:rPr>
          <w:rFonts w:ascii="Times New Roman" w:hAnsi="Times New Roman" w:cs="Times New Roman"/>
          <w:sz w:val="24"/>
          <w:szCs w:val="24"/>
        </w:rPr>
        <w:t xml:space="preserve">4 </w:t>
      </w:r>
      <w:r w:rsidRPr="00E43931">
        <w:rPr>
          <w:rFonts w:ascii="Times New Roman" w:hAnsi="Times New Roman" w:cs="Times New Roman"/>
          <w:sz w:val="24"/>
          <w:szCs w:val="24"/>
        </w:rPr>
        <w:t xml:space="preserve">приведено распределение заданий по основным </w:t>
      </w:r>
      <w:r w:rsidR="00E43931" w:rsidRPr="00E43931">
        <w:rPr>
          <w:rFonts w:ascii="Times New Roman" w:hAnsi="Times New Roman" w:cs="Times New Roman"/>
          <w:sz w:val="24"/>
          <w:szCs w:val="24"/>
        </w:rPr>
        <w:t>содержательным разделам (темам) курса математики.</w:t>
      </w:r>
    </w:p>
    <w:p w:rsidR="001E0CA2" w:rsidRPr="00BC1781" w:rsidRDefault="00BC1781" w:rsidP="00BC1781">
      <w:pPr>
        <w:ind w:firstLine="567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C17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519"/>
      </w:tblGrid>
      <w:tr w:rsidR="001E0CA2" w:rsidRPr="001E0CA2" w:rsidTr="00FF4623">
        <w:trPr>
          <w:trHeight w:val="567"/>
        </w:trPr>
        <w:tc>
          <w:tcPr>
            <w:tcW w:w="6228" w:type="dxa"/>
          </w:tcPr>
          <w:p w:rsidR="001E0CA2" w:rsidRPr="001E0CA2" w:rsidRDefault="001E0CA2" w:rsidP="00FF4623">
            <w:pPr>
              <w:tabs>
                <w:tab w:val="left" w:pos="228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блоки по темам курса</w:t>
            </w:r>
          </w:p>
        </w:tc>
        <w:tc>
          <w:tcPr>
            <w:tcW w:w="3519" w:type="dxa"/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1E0CA2" w:rsidRPr="001E0CA2" w:rsidTr="00FF4623">
        <w:tc>
          <w:tcPr>
            <w:tcW w:w="6228" w:type="dxa"/>
          </w:tcPr>
          <w:p w:rsidR="001E0CA2" w:rsidRPr="001E0CA2" w:rsidDel="00E91733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вероятность и статистика</w:t>
            </w:r>
          </w:p>
        </w:tc>
        <w:tc>
          <w:tcPr>
            <w:tcW w:w="3519" w:type="dxa"/>
          </w:tcPr>
          <w:p w:rsidR="001E0CA2" w:rsidRPr="001E0CA2" w:rsidRDefault="001E0CA2" w:rsidP="00E4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CA2" w:rsidRPr="001E0CA2" w:rsidTr="00FF4623">
        <w:tc>
          <w:tcPr>
            <w:tcW w:w="6228" w:type="dxa"/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19" w:type="dxa"/>
          </w:tcPr>
          <w:p w:rsidR="001E0CA2" w:rsidRPr="001E0CA2" w:rsidRDefault="001E0CA2" w:rsidP="00E4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CA2" w:rsidRPr="001E0CA2" w:rsidTr="00FF4623">
        <w:tc>
          <w:tcPr>
            <w:tcW w:w="6228" w:type="dxa"/>
          </w:tcPr>
          <w:p w:rsidR="001E0CA2" w:rsidRPr="00DC008D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19" w:type="dxa"/>
          </w:tcPr>
          <w:p w:rsidR="001E0CA2" w:rsidRPr="00DC008D" w:rsidRDefault="001E0CA2" w:rsidP="00E439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При проверке математической подготовки выпускников оценивается уровень, на котором сформированы следующие умения: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воспроизводить определения математических объектов, формулировки теорем и их доказательства, сопровождая их необходимыми чертежами, рисунками, схемами;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использовать изученную математическую терминологию и символику;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приводить примеры геометрических фигур и конфигураций, примеры применения изученных свойств, фактов и методов;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отвечать на вопросы, связанные с изученными математическими фактами, понятиями и их свойствами, с методами решения задач;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 xml:space="preserve">четко, грамотно, логично излагать свои мысли; 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проводить по известным формулам и правилам преобразования буквенных выражений, включающих степени, радикалы;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отвечать на вопросы, связанные с изученными графиками функций и их свойствами;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решать линейные, квадратные, дробно-рациональные уравнения и неравенства;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решать геометрические задачи на нахождение геометрических величин (длин, углов, площадей);</w:t>
      </w:r>
    </w:p>
    <w:p w:rsidR="001E0CA2" w:rsidRPr="001E0CA2" w:rsidRDefault="001F1512" w:rsidP="00FF4623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CA2" w:rsidRPr="001E0CA2">
        <w:rPr>
          <w:rFonts w:ascii="Times New Roman" w:hAnsi="Times New Roman" w:cs="Times New Roman"/>
          <w:sz w:val="24"/>
          <w:szCs w:val="24"/>
        </w:rPr>
        <w:t>проводить доказательные рассуждения в ходе решения задач.</w:t>
      </w: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 xml:space="preserve">Обобщенный план билета ГВЭ-9 </w:t>
      </w:r>
      <w:r w:rsidR="008944D0" w:rsidRPr="001E0CA2">
        <w:rPr>
          <w:rFonts w:ascii="Times New Roman" w:hAnsi="Times New Roman" w:cs="Times New Roman"/>
          <w:b/>
          <w:sz w:val="24"/>
          <w:szCs w:val="24"/>
        </w:rPr>
        <w:t>по </w:t>
      </w:r>
      <w:r w:rsidR="008944D0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8944D0" w:rsidRPr="001E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D0">
        <w:rPr>
          <w:rFonts w:ascii="Times New Roman" w:hAnsi="Times New Roman" w:cs="Times New Roman"/>
          <w:b/>
          <w:sz w:val="24"/>
          <w:szCs w:val="24"/>
        </w:rPr>
        <w:t>(устная форма)</w:t>
      </w:r>
    </w:p>
    <w:p w:rsidR="008944D0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 xml:space="preserve">Уровни сложности задания: </w:t>
      </w:r>
    </w:p>
    <w:p w:rsidR="0015173D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>Б – базовый (пр</w:t>
      </w:r>
      <w:r w:rsidR="0015173D">
        <w:rPr>
          <w:rFonts w:ascii="Times New Roman" w:hAnsi="Times New Roman" w:cs="Times New Roman"/>
          <w:i/>
          <w:sz w:val="24"/>
          <w:szCs w:val="24"/>
        </w:rPr>
        <w:t>имерный уровень выполнения – 60-</w:t>
      </w:r>
      <w:r w:rsidRPr="001E0CA2">
        <w:rPr>
          <w:rFonts w:ascii="Times New Roman" w:hAnsi="Times New Roman" w:cs="Times New Roman"/>
          <w:i/>
          <w:sz w:val="24"/>
          <w:szCs w:val="24"/>
        </w:rPr>
        <w:t xml:space="preserve">90%); </w:t>
      </w:r>
    </w:p>
    <w:p w:rsid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i/>
          <w:sz w:val="24"/>
          <w:szCs w:val="24"/>
        </w:rPr>
        <w:t>П – повышенный (20–60%).</w:t>
      </w:r>
    </w:p>
    <w:p w:rsidR="00A26EC0" w:rsidRPr="001E0CA2" w:rsidRDefault="00A26EC0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992"/>
        <w:gridCol w:w="851"/>
        <w:gridCol w:w="851"/>
        <w:gridCol w:w="991"/>
      </w:tblGrid>
      <w:tr w:rsidR="001E0CA2" w:rsidRPr="001E0CA2" w:rsidTr="008944D0">
        <w:trPr>
          <w:cantSplit/>
          <w:trHeight w:val="2794"/>
        </w:trPr>
        <w:tc>
          <w:tcPr>
            <w:tcW w:w="567" w:type="dxa"/>
            <w:textDirection w:val="btLr"/>
          </w:tcPr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6096" w:type="dxa"/>
            <w:vAlign w:val="center"/>
          </w:tcPr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A2" w:rsidRPr="0015173D" w:rsidRDefault="001E0CA2" w:rsidP="0015173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173D" w:rsidRPr="0015173D" w:rsidRDefault="0015173D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проверяемые требования</w:t>
            </w:r>
          </w:p>
          <w:p w:rsidR="001E0CA2" w:rsidRPr="0015173D" w:rsidRDefault="0015173D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математической подготовке</w:t>
            </w:r>
          </w:p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A2" w:rsidRPr="0015173D" w:rsidRDefault="001E0CA2" w:rsidP="0015173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A2" w:rsidRPr="0015173D" w:rsidRDefault="001E0CA2" w:rsidP="008944D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E0CA2" w:rsidRPr="0015173D" w:rsidRDefault="001E0CA2" w:rsidP="0015173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содержания</w:t>
            </w:r>
          </w:p>
        </w:tc>
        <w:tc>
          <w:tcPr>
            <w:tcW w:w="851" w:type="dxa"/>
            <w:textDirection w:val="btLr"/>
            <w:vAlign w:val="center"/>
          </w:tcPr>
          <w:p w:rsidR="001E0CA2" w:rsidRPr="0015173D" w:rsidRDefault="001E0CA2" w:rsidP="0015173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разделов элементов требований</w:t>
            </w:r>
          </w:p>
        </w:tc>
        <w:tc>
          <w:tcPr>
            <w:tcW w:w="851" w:type="dxa"/>
            <w:textDirection w:val="btLr"/>
            <w:vAlign w:val="center"/>
          </w:tcPr>
          <w:p w:rsidR="001E0CA2" w:rsidRPr="0015173D" w:rsidRDefault="001E0CA2" w:rsidP="0015173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991" w:type="dxa"/>
            <w:textDirection w:val="btLr"/>
            <w:vAlign w:val="center"/>
          </w:tcPr>
          <w:p w:rsidR="001E0CA2" w:rsidRPr="0015173D" w:rsidRDefault="001E0CA2" w:rsidP="0015173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 выполнение задания</w:t>
            </w:r>
          </w:p>
        </w:tc>
      </w:tr>
      <w:tr w:rsidR="001E0CA2" w:rsidRPr="001E0CA2" w:rsidTr="001F1512">
        <w:tc>
          <w:tcPr>
            <w:tcW w:w="567" w:type="dxa"/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right="-57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 преобразования, уметь выполнять преобразования алгебраических выражений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851" w:type="dxa"/>
            <w:vAlign w:val="center"/>
          </w:tcPr>
          <w:p w:rsidR="001E0CA2" w:rsidRPr="001E0CA2" w:rsidRDefault="0015173D" w:rsidP="001F1512">
            <w:pPr>
              <w:ind w:left="34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left="-553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A2" w:rsidRPr="001E0CA2" w:rsidTr="001F1512">
        <w:tc>
          <w:tcPr>
            <w:tcW w:w="567" w:type="dxa"/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right="-57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алгебраических выражений, уметь решать уравнения, неравенства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их системы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</w:tc>
        <w:tc>
          <w:tcPr>
            <w:tcW w:w="851" w:type="dxa"/>
            <w:vAlign w:val="center"/>
          </w:tcPr>
          <w:p w:rsidR="001E0CA2" w:rsidRPr="001E0CA2" w:rsidDel="00CF7EE5" w:rsidRDefault="001E0CA2" w:rsidP="001F1512">
            <w:pPr>
              <w:ind w:left="34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left="-553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A2" w:rsidRPr="001E0CA2" w:rsidTr="001F1512">
        <w:tc>
          <w:tcPr>
            <w:tcW w:w="567" w:type="dxa"/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right="-57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 геометрическими фигурами, координатами и векторами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E0CA2" w:rsidRPr="001E0CA2" w:rsidDel="00CF7EE5" w:rsidRDefault="0015173D" w:rsidP="001F1512">
            <w:pPr>
              <w:ind w:left="34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5, 7, 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left="-553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A2" w:rsidRPr="001E0CA2" w:rsidTr="001F1512">
        <w:tc>
          <w:tcPr>
            <w:tcW w:w="567" w:type="dxa"/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right="-57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единицами длины, массы, времени, скорости, площади, объёма; выражать более крупные единицы через более мелкие и наоборот; решать несложные практические расчетные задачи; решать задачи, связанные с отношением, пропорциональностью величин, дробями, процентами; пользоваться оценкой и прикидкой при практических расчетах; интерпретировать результаты решения задач с учётом ограничений, связанных с реальными свойствами рассматриваемых объектов;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 исследовать модели реальной ситуацией с использованием аппарата вероятности и статистики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1, 3, 8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left="-553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A2" w:rsidRPr="001E0CA2" w:rsidTr="001F1512">
        <w:trPr>
          <w:cantSplit/>
        </w:trPr>
        <w:tc>
          <w:tcPr>
            <w:tcW w:w="567" w:type="dxa"/>
            <w:vMerge w:val="restart"/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right="-57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выражений; решать уравнения, неравенства и их системы; строить и читать графики функций; строить и исследовать простейшие математические модели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2, 3, 4, 5, 6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left="34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</w:tc>
        <w:tc>
          <w:tcPr>
            <w:tcW w:w="851" w:type="dxa"/>
            <w:vMerge w:val="restart"/>
            <w:vAlign w:val="center"/>
          </w:tcPr>
          <w:p w:rsidR="001E0CA2" w:rsidRPr="001E0CA2" w:rsidRDefault="001E0CA2" w:rsidP="001F1512">
            <w:pPr>
              <w:ind w:left="-553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1" w:type="dxa"/>
            <w:vMerge w:val="restart"/>
            <w:vAlign w:val="center"/>
          </w:tcPr>
          <w:p w:rsidR="001E0CA2" w:rsidRPr="001E0CA2" w:rsidRDefault="001E0CA2" w:rsidP="001F15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CA2" w:rsidRPr="001E0CA2" w:rsidTr="001F1512">
        <w:trPr>
          <w:cantSplit/>
        </w:trPr>
        <w:tc>
          <w:tcPr>
            <w:tcW w:w="567" w:type="dxa"/>
            <w:vMerge/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1E0CA2" w:rsidRPr="001E0CA2" w:rsidRDefault="001E0CA2" w:rsidP="0015173D">
            <w:pPr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992" w:type="dxa"/>
            <w:vAlign w:val="center"/>
          </w:tcPr>
          <w:p w:rsidR="001E0CA2" w:rsidRPr="001E0CA2" w:rsidRDefault="001E0CA2" w:rsidP="001F1512">
            <w:pPr>
              <w:ind w:left="-576" w:right="-5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vAlign w:val="center"/>
          </w:tcPr>
          <w:p w:rsidR="001E0CA2" w:rsidRPr="001E0CA2" w:rsidRDefault="001E0CA2" w:rsidP="001F1512">
            <w:pPr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1E0CA2" w:rsidRPr="001E0CA2" w:rsidRDefault="001E0CA2" w:rsidP="00DC670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extDirection w:val="btLr"/>
            <w:vAlign w:val="center"/>
          </w:tcPr>
          <w:p w:rsidR="001E0CA2" w:rsidRPr="001E0CA2" w:rsidRDefault="001E0CA2" w:rsidP="00DC6709">
            <w:pPr>
              <w:ind w:right="-5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A2" w:rsidRPr="001E0CA2" w:rsidRDefault="001E0CA2" w:rsidP="002501F4">
      <w:pPr>
        <w:pStyle w:val="2"/>
        <w:ind w:firstLine="0"/>
      </w:pPr>
    </w:p>
    <w:p w:rsidR="007D7A55" w:rsidRPr="001E0CA2" w:rsidRDefault="007D7A55" w:rsidP="00762E2B">
      <w:pPr>
        <w:pStyle w:val="2"/>
      </w:pPr>
    </w:p>
    <w:p w:rsidR="007D7A55" w:rsidRPr="002501F4" w:rsidRDefault="002501F4" w:rsidP="00762E2B">
      <w:pPr>
        <w:pStyle w:val="2"/>
        <w:rPr>
          <w:sz w:val="26"/>
          <w:szCs w:val="26"/>
        </w:rPr>
      </w:pPr>
      <w:bookmarkStart w:id="37" w:name="_Toc438943077"/>
      <w:bookmarkStart w:id="38" w:name="_Toc435461216"/>
      <w:r>
        <w:rPr>
          <w:sz w:val="26"/>
          <w:szCs w:val="26"/>
        </w:rPr>
        <w:t>1.5</w:t>
      </w:r>
      <w:r w:rsidR="00DA0AC5" w:rsidRPr="002501F4">
        <w:rPr>
          <w:sz w:val="26"/>
          <w:szCs w:val="26"/>
        </w:rPr>
        <w:t xml:space="preserve">. </w:t>
      </w:r>
      <w:r w:rsidR="007D7A55" w:rsidRPr="002501F4">
        <w:rPr>
          <w:sz w:val="26"/>
          <w:szCs w:val="26"/>
        </w:rPr>
        <w:t>Оценивание результатов экзамена ГВЭ-9 по </w:t>
      </w:r>
      <w:bookmarkEnd w:id="37"/>
      <w:r>
        <w:rPr>
          <w:sz w:val="26"/>
          <w:szCs w:val="26"/>
        </w:rPr>
        <w:t>мате</w:t>
      </w:r>
      <w:r w:rsidR="001E0CA2" w:rsidRPr="002501F4">
        <w:rPr>
          <w:sz w:val="26"/>
          <w:szCs w:val="26"/>
        </w:rPr>
        <w:t>матике</w:t>
      </w:r>
      <w:r w:rsidR="007D7A55" w:rsidRPr="002501F4">
        <w:rPr>
          <w:sz w:val="26"/>
          <w:szCs w:val="26"/>
        </w:rPr>
        <w:t xml:space="preserve"> </w:t>
      </w:r>
      <w:bookmarkEnd w:id="38"/>
      <w:r w:rsidR="00012B5E" w:rsidRPr="002501F4">
        <w:rPr>
          <w:sz w:val="26"/>
          <w:szCs w:val="26"/>
        </w:rPr>
        <w:t>(устная форма)</w:t>
      </w: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При оценке экзаменационной работы используется пятибалльная шкала. Результаты государственной итоговой аттестации признаются удовлетворительными в случае, если выпускник при сдаче ГВЭ-9 по математике получил отметку не ниже удовлетворительной.</w:t>
      </w: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Оценивание результата экзамена по математике осуществляется в соответствии со следующими критериями проверки каждого задания.</w:t>
      </w:r>
    </w:p>
    <w:p w:rsid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F4" w:rsidRDefault="002501F4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F4" w:rsidRDefault="002501F4" w:rsidP="00A26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EC0" w:rsidRDefault="00A26EC0" w:rsidP="00A26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EC0" w:rsidRDefault="00A26EC0" w:rsidP="00A26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EC0" w:rsidRDefault="00A26EC0" w:rsidP="00A26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EC0" w:rsidRPr="001E0CA2" w:rsidRDefault="00A26EC0" w:rsidP="00A26E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CA2" w:rsidRDefault="001E0CA2" w:rsidP="006C085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</w:t>
      </w:r>
      <w:r w:rsidR="00922652">
        <w:rPr>
          <w:rFonts w:ascii="Times New Roman" w:hAnsi="Times New Roman" w:cs="Times New Roman"/>
          <w:b/>
          <w:sz w:val="24"/>
          <w:szCs w:val="24"/>
        </w:rPr>
        <w:t xml:space="preserve">нки выполнения каждого задания </w:t>
      </w:r>
      <w:r w:rsidR="006C0850">
        <w:rPr>
          <w:rFonts w:ascii="Times New Roman" w:hAnsi="Times New Roman" w:cs="Times New Roman"/>
          <w:b/>
          <w:sz w:val="24"/>
          <w:szCs w:val="24"/>
        </w:rPr>
        <w:t>экзаменационной работы по математике (устная форма)</w:t>
      </w:r>
    </w:p>
    <w:p w:rsidR="006C0850" w:rsidRPr="001E0CA2" w:rsidRDefault="006C0850" w:rsidP="006C085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418"/>
      </w:tblGrid>
      <w:tr w:rsidR="001E0CA2" w:rsidRPr="001E0CA2" w:rsidTr="00FF4623">
        <w:trPr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2" w:rsidRPr="002501F4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A2" w:rsidRPr="002501F4" w:rsidRDefault="001E0CA2" w:rsidP="002501F4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0CA2" w:rsidRPr="001E0CA2" w:rsidTr="00FF4623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Ответ экзаменуемого характеризуется смысловой цельностью, речевой связностью и последовательностью изложения: </w:t>
            </w:r>
          </w:p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логические ошибки отсутствуют, последовательность изложения не нарушена; получен верный ответ</w:t>
            </w:r>
          </w:p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допущена ошибка/неточность, которая после уточняющего вопроса экзаменатора исправлена экзаменуемым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CA2" w:rsidRPr="001E0CA2" w:rsidTr="00FF4623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Ответ экзаменуемого характеризуется смысловой цельностью, связностью и последовательностью изложения,</w:t>
            </w:r>
          </w:p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1E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ошибка/неточность, которую после уточняющего вопроса экзаменатора экзаменуемый не сумел исправить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A2" w:rsidRPr="001E0CA2" w:rsidTr="00FF4623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2" w:rsidRPr="001E0CA2" w:rsidRDefault="001E0CA2" w:rsidP="00FF4623">
            <w:pPr>
              <w:suppressAutoHyphens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Другие случаи, не соответствующие указанным выше критериям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A2" w:rsidRPr="001E0CA2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CA2" w:rsidRPr="001E0CA2" w:rsidTr="00FF4623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2" w:rsidRPr="002501F4" w:rsidRDefault="001E0CA2" w:rsidP="00FF4623">
            <w:pPr>
              <w:suppressAutoHyphens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A2" w:rsidRPr="002501F4" w:rsidRDefault="001E0CA2" w:rsidP="002501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A2" w:rsidRPr="006C0850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850">
        <w:rPr>
          <w:rFonts w:ascii="Times New Roman" w:hAnsi="Times New Roman" w:cs="Times New Roman"/>
          <w:i/>
          <w:sz w:val="24"/>
          <w:szCs w:val="24"/>
        </w:rPr>
        <w:t>Максимальный первичный балл за экзаменационный билет – 10.</w:t>
      </w: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Шкала пересчета первичного балла за выполнение экзаменационной работы в отметку по пятибалльной шкале</w:t>
      </w:r>
    </w:p>
    <w:p w:rsidR="001E0CA2" w:rsidRPr="001E0CA2" w:rsidRDefault="001E0CA2" w:rsidP="00FF462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415"/>
        <w:gridCol w:w="1415"/>
        <w:gridCol w:w="1415"/>
        <w:gridCol w:w="1410"/>
      </w:tblGrid>
      <w:tr w:rsidR="001E0CA2" w:rsidRPr="001E0CA2" w:rsidTr="00FF4623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</w:p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E0CA2" w:rsidRPr="001E0CA2" w:rsidTr="00FF4623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A2" w:rsidRPr="001E0CA2" w:rsidRDefault="001E0CA2" w:rsidP="00FF462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CA2" w:rsidRPr="001E0CA2" w:rsidRDefault="001E0CA2" w:rsidP="006C0850">
            <w:pPr>
              <w:ind w:firstLine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9–10</w:t>
            </w:r>
          </w:p>
        </w:tc>
      </w:tr>
    </w:tbl>
    <w:p w:rsidR="00F52794" w:rsidRPr="001E0CA2" w:rsidRDefault="00F52794" w:rsidP="002406A4">
      <w:pPr>
        <w:pStyle w:val="2"/>
        <w:ind w:firstLine="0"/>
      </w:pPr>
      <w:bookmarkStart w:id="39" w:name="_Toc435461218"/>
      <w:bookmarkStart w:id="40" w:name="_Toc438943079"/>
    </w:p>
    <w:p w:rsidR="00F52794" w:rsidRPr="00B230D4" w:rsidRDefault="00F52794" w:rsidP="00762E2B">
      <w:pPr>
        <w:pStyle w:val="2"/>
        <w:rPr>
          <w:sz w:val="26"/>
          <w:szCs w:val="26"/>
        </w:rPr>
      </w:pPr>
    </w:p>
    <w:p w:rsidR="00F52794" w:rsidRPr="00B230D4" w:rsidRDefault="00B230D4" w:rsidP="00762E2B">
      <w:pPr>
        <w:pStyle w:val="2"/>
        <w:rPr>
          <w:sz w:val="26"/>
          <w:szCs w:val="26"/>
        </w:rPr>
      </w:pPr>
      <w:r w:rsidRPr="00B230D4">
        <w:rPr>
          <w:sz w:val="26"/>
          <w:szCs w:val="26"/>
        </w:rPr>
        <w:t>1.6</w:t>
      </w:r>
      <w:r w:rsidR="006534F9" w:rsidRPr="00B230D4">
        <w:rPr>
          <w:sz w:val="26"/>
          <w:szCs w:val="26"/>
        </w:rPr>
        <w:t xml:space="preserve">. </w:t>
      </w:r>
      <w:r w:rsidR="007D7A55" w:rsidRPr="00B230D4">
        <w:rPr>
          <w:sz w:val="26"/>
          <w:szCs w:val="26"/>
        </w:rPr>
        <w:t xml:space="preserve">Образец экзаменационного билета ГВЭ-9 </w:t>
      </w:r>
      <w:r w:rsidR="00F52794" w:rsidRPr="00B230D4">
        <w:rPr>
          <w:sz w:val="26"/>
          <w:szCs w:val="26"/>
        </w:rPr>
        <w:t>по </w:t>
      </w:r>
      <w:r w:rsidRPr="00B230D4">
        <w:rPr>
          <w:sz w:val="26"/>
          <w:szCs w:val="26"/>
        </w:rPr>
        <w:t>математике</w:t>
      </w:r>
      <w:r w:rsidR="00F52794" w:rsidRPr="00B230D4">
        <w:rPr>
          <w:sz w:val="26"/>
          <w:szCs w:val="26"/>
        </w:rPr>
        <w:t xml:space="preserve"> </w:t>
      </w:r>
      <w:r w:rsidR="007D7A55" w:rsidRPr="00B230D4">
        <w:rPr>
          <w:sz w:val="26"/>
          <w:szCs w:val="26"/>
        </w:rPr>
        <w:t xml:space="preserve">(устная форма) </w:t>
      </w:r>
      <w:bookmarkEnd w:id="39"/>
      <w:bookmarkEnd w:id="40"/>
    </w:p>
    <w:p w:rsidR="001E0CA2" w:rsidRPr="001E0CA2" w:rsidRDefault="001E0CA2" w:rsidP="00FF4623">
      <w:pPr>
        <w:shd w:val="clear" w:color="000000" w:fill="auto"/>
        <w:ind w:firstLine="567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41" w:name="_Toc438211981"/>
      <w:bookmarkStart w:id="42" w:name="_Toc438943080"/>
      <w:bookmarkStart w:id="43" w:name="_Toc435461232"/>
      <w:bookmarkStart w:id="44" w:name="_Toc438937906"/>
    </w:p>
    <w:p w:rsidR="001E0CA2" w:rsidRPr="00E40456" w:rsidRDefault="001E0CA2" w:rsidP="00E40456">
      <w:pPr>
        <w:pStyle w:val="a4"/>
        <w:numPr>
          <w:ilvl w:val="0"/>
          <w:numId w:val="26"/>
        </w:numPr>
        <w:rPr>
          <w:sz w:val="24"/>
          <w:szCs w:val="24"/>
        </w:rPr>
      </w:pPr>
      <w:r w:rsidRPr="00E40456">
        <w:rPr>
          <w:sz w:val="24"/>
          <w:szCs w:val="24"/>
        </w:rPr>
        <w:t>Решите одно из двух заданий.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E404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а)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w:r w:rsidRPr="001E0CA2">
        <w:rPr>
          <w:rFonts w:ascii="Times New Roman" w:hAnsi="Times New Roman" w:cs="Times New Roman"/>
          <w:position w:val="-24"/>
          <w:sz w:val="24"/>
          <w:szCs w:val="24"/>
        </w:rPr>
        <w:object w:dxaOrig="980" w:dyaOrig="639">
          <v:shape id="_x0000_i1037" type="#_x0000_t75" style="width:48.75pt;height:33pt" o:ole="">
            <v:imagedata r:id="rId8" o:title=""/>
          </v:shape>
          <o:OLEObject Type="Embed" ProgID="Equation.DSMT4" ShapeID="_x0000_i1037" DrawAspect="Content" ObjectID="_1737793720" r:id="rId38"/>
        </w:objec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б)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Значение какого из выражений является рациональным числом?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"/>
        <w:gridCol w:w="1917"/>
        <w:gridCol w:w="450"/>
        <w:gridCol w:w="1917"/>
        <w:gridCol w:w="450"/>
        <w:gridCol w:w="1917"/>
        <w:gridCol w:w="450"/>
        <w:gridCol w:w="1917"/>
      </w:tblGrid>
      <w:tr w:rsidR="001E0CA2" w:rsidRPr="001E0CA2" w:rsidTr="00FF4623">
        <w:tc>
          <w:tcPr>
            <w:tcW w:w="450" w:type="dxa"/>
            <w:vAlign w:val="center"/>
          </w:tcPr>
          <w:p w:rsidR="001E0CA2" w:rsidRPr="001E0CA2" w:rsidRDefault="00E40456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1E0CA2" w:rsidRPr="001E0CA2" w:rsidRDefault="001E0CA2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80" w:dyaOrig="400">
                <v:shape id="_x0000_i1038" type="#_x0000_t75" style="width:39pt;height:20.25pt" o:ole="">
                  <v:imagedata r:id="rId39" o:title=""/>
                </v:shape>
                <o:OLEObject Type="Embed" ProgID="Equation.DSMT4" ShapeID="_x0000_i1038" DrawAspect="Content" ObjectID="_1737793721" r:id="rId40"/>
              </w:object>
            </w:r>
          </w:p>
        </w:tc>
        <w:tc>
          <w:tcPr>
            <w:tcW w:w="450" w:type="dxa"/>
            <w:vAlign w:val="center"/>
          </w:tcPr>
          <w:p w:rsidR="001E0CA2" w:rsidRPr="001E0CA2" w:rsidRDefault="00E40456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1E0CA2" w:rsidRPr="001E0CA2" w:rsidRDefault="001E0CA2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00" w:dyaOrig="400">
                <v:shape id="_x0000_i1039" type="#_x0000_t75" style="width:45pt;height:20.25pt" o:ole="">
                  <v:imagedata r:id="rId41" o:title=""/>
                </v:shape>
                <o:OLEObject Type="Embed" ProgID="Equation.DSMT4" ShapeID="_x0000_i1039" DrawAspect="Content" ObjectID="_1737793722" r:id="rId42"/>
              </w:object>
            </w:r>
          </w:p>
        </w:tc>
        <w:tc>
          <w:tcPr>
            <w:tcW w:w="450" w:type="dxa"/>
            <w:vAlign w:val="center"/>
          </w:tcPr>
          <w:p w:rsidR="001E0CA2" w:rsidRPr="001E0CA2" w:rsidRDefault="00E40456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1E0CA2" w:rsidRPr="001E0CA2" w:rsidRDefault="001E0CA2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720" w:dyaOrig="620">
                <v:shape id="_x0000_i1040" type="#_x0000_t75" style="width:36pt;height:30.75pt" o:ole="">
                  <v:imagedata r:id="rId43" o:title=""/>
                </v:shape>
                <o:OLEObject Type="Embed" ProgID="Equation.DSMT4" ShapeID="_x0000_i1040" DrawAspect="Content" ObjectID="_1737793723" r:id="rId44"/>
              </w:object>
            </w:r>
          </w:p>
        </w:tc>
        <w:tc>
          <w:tcPr>
            <w:tcW w:w="450" w:type="dxa"/>
            <w:vAlign w:val="center"/>
          </w:tcPr>
          <w:p w:rsidR="001E0CA2" w:rsidRPr="001E0CA2" w:rsidRDefault="00E40456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1E0CA2" w:rsidRPr="001E0CA2" w:rsidRDefault="001E0CA2" w:rsidP="00E404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100" w:dyaOrig="620">
                <v:shape id="_x0000_i1041" type="#_x0000_t75" style="width:54.75pt;height:30.75pt" o:ole="">
                  <v:imagedata r:id="rId45" o:title=""/>
                </v:shape>
                <o:OLEObject Type="Embed" ProgID="Equation.DSMT4" ShapeID="_x0000_i1041" DrawAspect="Content" ObjectID="_1737793724" r:id="rId46"/>
              </w:object>
            </w:r>
          </w:p>
        </w:tc>
      </w:tr>
      <w:tr w:rsidR="001E0CA2" w:rsidRPr="001E0CA2" w:rsidTr="00FF4623">
        <w:tc>
          <w:tcPr>
            <w:tcW w:w="450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A2" w:rsidRPr="00E40456" w:rsidRDefault="001E0CA2" w:rsidP="00E40456">
      <w:pPr>
        <w:pStyle w:val="a4"/>
        <w:numPr>
          <w:ilvl w:val="0"/>
          <w:numId w:val="26"/>
        </w:numPr>
        <w:rPr>
          <w:sz w:val="24"/>
          <w:szCs w:val="24"/>
        </w:rPr>
      </w:pPr>
      <w:r w:rsidRPr="00E40456">
        <w:rPr>
          <w:sz w:val="24"/>
          <w:szCs w:val="24"/>
        </w:rPr>
        <w:t>Решите одно из трёх заданий.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E40456" w:rsidRDefault="001E0CA2" w:rsidP="00E40456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E0CA2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1E0CA2">
        <w:rPr>
          <w:rFonts w:ascii="Times New Roman" w:hAnsi="Times New Roman" w:cs="Times New Roman"/>
          <w:position w:val="-6"/>
          <w:sz w:val="24"/>
          <w:szCs w:val="24"/>
        </w:rPr>
        <w:object w:dxaOrig="1320" w:dyaOrig="300">
          <v:shape id="_x0000_i1042" type="#_x0000_t75" style="width:66.75pt;height:15pt" o:ole="">
            <v:imagedata r:id="rId10" o:title=""/>
          </v:shape>
          <o:OLEObject Type="Embed" ProgID="Equation.DSMT4" ShapeID="_x0000_i1042" DrawAspect="Content" ObjectID="_1737793725" r:id="rId47"/>
        </w:objec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1E0CA2" w:rsidRPr="001E0CA2" w:rsidRDefault="001E0CA2" w:rsidP="00E404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б)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w:r w:rsidRPr="001E0CA2">
        <w:rPr>
          <w:rFonts w:ascii="Times New Roman" w:hAnsi="Times New Roman" w:cs="Times New Roman"/>
          <w:position w:val="-24"/>
          <w:sz w:val="24"/>
          <w:szCs w:val="24"/>
        </w:rPr>
        <w:object w:dxaOrig="1640" w:dyaOrig="740">
          <v:shape id="_x0000_i1043" type="#_x0000_t75" style="width:79.5pt;height:36pt" o:ole="">
            <v:imagedata r:id="rId12" o:title=""/>
          </v:shape>
          <o:OLEObject Type="Embed" ProgID="Equation.DSMT4" ShapeID="_x0000_i1043" DrawAspect="Content" ObjectID="_1737793726" r:id="rId48"/>
        </w:object>
      </w:r>
      <w:r w:rsidRPr="001E0CA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1E0CA2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044" type="#_x0000_t75" style="width:30.75pt;height:15pt" o:ole="">
            <v:imagedata r:id="rId14" o:title=""/>
          </v:shape>
          <o:OLEObject Type="Embed" ProgID="Equation.DSMT4" ShapeID="_x0000_i1044" DrawAspect="Content" ObjectID="_1737793727" r:id="rId49"/>
        </w:object>
      </w:r>
      <w:r w:rsidRPr="001E0CA2">
        <w:rPr>
          <w:rFonts w:ascii="Times New Roman" w:hAnsi="Times New Roman" w:cs="Times New Roman"/>
          <w:sz w:val="24"/>
          <w:szCs w:val="24"/>
        </w:rPr>
        <w:t xml:space="preserve">, </w:t>
      </w:r>
      <w:r w:rsidRPr="001E0CA2">
        <w:rPr>
          <w:rFonts w:ascii="Times New Roman" w:hAnsi="Times New Roman" w:cs="Times New Roman"/>
          <w:position w:val="-6"/>
          <w:sz w:val="24"/>
          <w:szCs w:val="24"/>
        </w:rPr>
        <w:object w:dxaOrig="760" w:dyaOrig="300">
          <v:shape id="_x0000_i1045" type="#_x0000_t75" style="width:37.5pt;height:15pt" o:ole="">
            <v:imagedata r:id="rId16" o:title=""/>
          </v:shape>
          <o:OLEObject Type="Embed" ProgID="Equation.DSMT4" ShapeID="_x0000_i1045" DrawAspect="Content" ObjectID="_1737793728" r:id="rId50"/>
        </w:object>
      </w:r>
      <w:r w:rsidRPr="001E0CA2">
        <w:rPr>
          <w:rFonts w:ascii="Times New Roman" w:hAnsi="Times New Roman" w:cs="Times New Roman"/>
          <w:sz w:val="24"/>
          <w:szCs w:val="24"/>
        </w:rPr>
        <w:t>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lastRenderedPageBreak/>
        <w:t>в)</w:t>
      </w:r>
      <w:r w:rsidRPr="001E0CA2">
        <w:rPr>
          <w:rFonts w:ascii="Times New Roman" w:hAnsi="Times New Roman" w:cs="Times New Roman"/>
          <w:sz w:val="24"/>
          <w:szCs w:val="24"/>
        </w:rPr>
        <w:t xml:space="preserve"> Решите систему неравенств</w:t>
      </w:r>
    </w:p>
    <w:p w:rsidR="001E0CA2" w:rsidRPr="001E0CA2" w:rsidRDefault="001E0CA2" w:rsidP="00FF4623">
      <w:pPr>
        <w:tabs>
          <w:tab w:val="center" w:pos="4680"/>
          <w:tab w:val="right" w:pos="9360"/>
        </w:tabs>
        <w:ind w:firstLine="567"/>
        <w:contextualSpacing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1E0CA2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046" type="#_x0000_t75" style="width:64.5pt;height:37.5pt" o:ole="">
            <v:imagedata r:id="rId24" o:title=""/>
          </v:shape>
          <o:OLEObject Type="Embed" ProgID="Equation.DSMT4" ShapeID="_x0000_i1046" DrawAspect="Content" ObjectID="_1737793729" r:id="rId51"/>
        </w:objec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На каком рисунке изображено множество её решений?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6255" cy="351155"/>
                  <wp:effectExtent l="19050" t="0" r="0" b="0"/>
                  <wp:docPr id="35" name="Рисунок 43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5460" cy="329565"/>
                  <wp:effectExtent l="19050" t="0" r="0" b="0"/>
                  <wp:docPr id="36" name="Рисунок 44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5460" cy="329565"/>
                  <wp:effectExtent l="19050" t="0" r="0" b="0"/>
                  <wp:docPr id="37" name="Рисунок 45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Default="001E0CA2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5460" cy="329565"/>
                  <wp:effectExtent l="19050" t="0" r="0" b="0"/>
                  <wp:docPr id="28" name="Рисунок 46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34" w:rsidRPr="001E0CA2" w:rsidRDefault="00120634" w:rsidP="00FF462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A2" w:rsidRPr="00120634" w:rsidRDefault="001E0CA2" w:rsidP="00120634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20634">
        <w:rPr>
          <w:sz w:val="24"/>
          <w:szCs w:val="24"/>
        </w:rPr>
        <w:t>Решите одно из трёх заданий.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а)</w:t>
      </w:r>
      <w:r w:rsidRPr="001E0CA2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noProof/>
          <w:sz w:val="24"/>
          <w:szCs w:val="24"/>
        </w:rPr>
        <w:t>В</w:t>
      </w:r>
      <w:r w:rsidRPr="001E0CA2">
        <w:rPr>
          <w:rFonts w:ascii="Times New Roman" w:hAnsi="Times New Roman" w:cs="Times New Roman"/>
          <w:sz w:val="24"/>
          <w:szCs w:val="24"/>
        </w:rPr>
        <w:t> </w:t>
      </w:r>
      <w:r w:rsidRPr="001E0CA2">
        <w:rPr>
          <w:rFonts w:ascii="Times New Roman" w:hAnsi="Times New Roman" w:cs="Times New Roman"/>
          <w:noProof/>
          <w:sz w:val="24"/>
          <w:szCs w:val="24"/>
        </w:rPr>
        <w:t xml:space="preserve">равнобедренном треугольнике </w:t>
      </w:r>
      <w:r w:rsidRPr="001E0CA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29565" cy="116840"/>
            <wp:effectExtent l="0" t="0" r="0" b="0"/>
            <wp:docPr id="2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noProof/>
          <w:sz w:val="24"/>
          <w:szCs w:val="24"/>
        </w:rPr>
        <w:t xml:space="preserve"> с основанием </w:t>
      </w:r>
      <w:r w:rsidRPr="001E0CA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08610" cy="116840"/>
            <wp:effectExtent l="0" t="0" r="0" b="0"/>
            <wp:docPr id="1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noProof/>
          <w:sz w:val="24"/>
          <w:szCs w:val="24"/>
        </w:rPr>
        <w:t xml:space="preserve"> внешний угол при вершине </w:t>
      </w:r>
      <w:r w:rsidRPr="001E0CA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16840" cy="116840"/>
            <wp:effectExtent l="19050" t="0" r="0" b="0"/>
            <wp:docPr id="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noProof/>
          <w:sz w:val="24"/>
          <w:szCs w:val="24"/>
        </w:rPr>
        <w:t xml:space="preserve"> равен </w:t>
      </w:r>
      <w:r w:rsidRPr="001E0CA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29565" cy="116840"/>
            <wp:effectExtent l="19050" t="0" r="0" b="0"/>
            <wp:docPr id="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noProof/>
          <w:sz w:val="24"/>
          <w:szCs w:val="24"/>
        </w:rPr>
        <w:t xml:space="preserve">. Найдите величину угла </w:t>
      </w:r>
      <w:r w:rsidRPr="001E0CA2">
        <w:rPr>
          <w:rFonts w:ascii="Times New Roman" w:hAnsi="Times New Roman" w:cs="Times New Roman"/>
          <w:i/>
          <w:noProof/>
          <w:sz w:val="24"/>
          <w:szCs w:val="24"/>
        </w:rPr>
        <w:t>ВАС</w:t>
      </w:r>
      <w:r w:rsidRPr="001E0CA2">
        <w:rPr>
          <w:rFonts w:ascii="Times New Roman" w:hAnsi="Times New Roman" w:cs="Times New Roman"/>
          <w:noProof/>
          <w:sz w:val="24"/>
          <w:szCs w:val="24"/>
        </w:rPr>
        <w:t>. Ответ дайте в градусах.</w:t>
      </w:r>
    </w:p>
    <w:p w:rsidR="001E0CA2" w:rsidRPr="001E0CA2" w:rsidRDefault="001E0CA2" w:rsidP="001206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б)</w:t>
      </w:r>
      <w:r w:rsidRPr="001E0CA2">
        <w:rPr>
          <w:rFonts w:ascii="Times New Roman" w:hAnsi="Times New Roman" w:cs="Times New Roman"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noProof/>
          <w:sz w:val="24"/>
          <w:szCs w:val="24"/>
        </w:rPr>
        <w:t>Найдите длину хорды окружности радиусом 13 см, если расстояние от центра окружности до хорды равно 5</w:t>
      </w:r>
      <w:r w:rsidRPr="001E0CA2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1E0CA2">
        <w:rPr>
          <w:rFonts w:ascii="Times New Roman" w:hAnsi="Times New Roman" w:cs="Times New Roman"/>
          <w:noProof/>
          <w:sz w:val="24"/>
          <w:szCs w:val="24"/>
        </w:rPr>
        <w:t>см. Ответ дайте в см.</w:t>
      </w:r>
    </w:p>
    <w:p w:rsidR="001E0CA2" w:rsidRPr="001E0CA2" w:rsidRDefault="001E0CA2" w:rsidP="001206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в)</w:t>
      </w:r>
      <w:r w:rsidRPr="001E0CA2">
        <w:rPr>
          <w:rFonts w:ascii="Times New Roman" w:hAnsi="Times New Roman" w:cs="Times New Roman"/>
          <w:sz w:val="24"/>
          <w:szCs w:val="24"/>
        </w:rPr>
        <w:t xml:space="preserve"> Укажите номера </w:t>
      </w:r>
      <w:r w:rsidRPr="001E0CA2">
        <w:rPr>
          <w:rFonts w:ascii="Times New Roman" w:hAnsi="Times New Roman" w:cs="Times New Roman"/>
          <w:b/>
          <w:sz w:val="24"/>
          <w:szCs w:val="24"/>
        </w:rPr>
        <w:t>верных</w:t>
      </w:r>
      <w:r w:rsidRPr="001E0CA2">
        <w:rPr>
          <w:rFonts w:ascii="Times New Roman" w:hAnsi="Times New Roman" w:cs="Times New Roman"/>
          <w:sz w:val="24"/>
          <w:szCs w:val="24"/>
        </w:rPr>
        <w:t xml:space="preserve"> утверждений.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120634">
            <w:pPr>
              <w:ind w:firstLine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Через точку, не лежащую на данной прямой, можно провести прямую, параллельную этой прямой.</w:t>
            </w:r>
          </w:p>
        </w:tc>
      </w:tr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120634">
            <w:pPr>
              <w:ind w:firstLine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Треугольник со сторонами 1, 2, 4 существует.</w:t>
            </w:r>
          </w:p>
        </w:tc>
      </w:tr>
      <w:tr w:rsidR="001E0CA2" w:rsidRPr="001E0CA2" w:rsidTr="00FF4623">
        <w:trPr>
          <w:trHeight w:val="336"/>
        </w:trPr>
        <w:tc>
          <w:tcPr>
            <w:tcW w:w="420" w:type="dxa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4" w:type="dxa"/>
          </w:tcPr>
          <w:p w:rsidR="001E0CA2" w:rsidRPr="001E0CA2" w:rsidRDefault="001E0CA2" w:rsidP="00120634">
            <w:pPr>
              <w:ind w:firstLine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 xml:space="preserve">Если в ромбе один из углов равен </w:t>
            </w:r>
            <w:r w:rsidRPr="001E0CA2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16840"/>
                  <wp:effectExtent l="19050" t="0" r="0" b="0"/>
                  <wp:docPr id="3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, то такой ромб — квадрат.</w:t>
            </w:r>
          </w:p>
        </w:tc>
      </w:tr>
    </w:tbl>
    <w:p w:rsidR="001E0CA2" w:rsidRPr="001E0CA2" w:rsidRDefault="001E0CA2" w:rsidP="001206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0CA2" w:rsidRPr="00120634" w:rsidRDefault="001E0CA2" w:rsidP="00120634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20634">
        <w:rPr>
          <w:sz w:val="24"/>
          <w:szCs w:val="24"/>
        </w:rPr>
        <w:t>Решите одно из трёх заданий.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а)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В таблице приведены нормативы по б</w:t>
      </w:r>
      <w:r w:rsidR="00922652">
        <w:rPr>
          <w:rFonts w:ascii="Times New Roman" w:hAnsi="Times New Roman" w:cs="Times New Roman"/>
          <w:sz w:val="24"/>
          <w:szCs w:val="24"/>
        </w:rPr>
        <w:t xml:space="preserve">егу на 30 метров для учащихся </w:t>
      </w:r>
      <w:r w:rsidRPr="001E0CA2">
        <w:rPr>
          <w:rFonts w:ascii="Times New Roman" w:hAnsi="Times New Roman" w:cs="Times New Roman"/>
          <w:sz w:val="24"/>
          <w:szCs w:val="24"/>
        </w:rPr>
        <w:t>9-х классов.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1847"/>
        <w:gridCol w:w="861"/>
        <w:gridCol w:w="876"/>
        <w:gridCol w:w="1112"/>
        <w:gridCol w:w="861"/>
        <w:gridCol w:w="876"/>
        <w:gridCol w:w="1112"/>
      </w:tblGrid>
      <w:tr w:rsidR="001E0CA2" w:rsidRPr="001E0CA2" w:rsidTr="00FF4623">
        <w:trPr>
          <w:jc w:val="center"/>
        </w:trPr>
        <w:tc>
          <w:tcPr>
            <w:tcW w:w="0" w:type="auto"/>
          </w:tcPr>
          <w:p w:rsidR="001E0CA2" w:rsidRPr="001E0CA2" w:rsidRDefault="001E0CA2" w:rsidP="0012063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E0CA2" w:rsidRPr="001E0CA2" w:rsidRDefault="001E0CA2" w:rsidP="0012063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E0CA2" w:rsidRPr="001E0CA2" w:rsidTr="00FF4623">
        <w:trPr>
          <w:jc w:val="center"/>
        </w:trPr>
        <w:tc>
          <w:tcPr>
            <w:tcW w:w="0" w:type="auto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«отл.</w:t>
            </w:r>
            <w:bookmarkStart w:id="45" w:name="OLE_LINK1"/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45"/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«хор.»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«удовл.»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«отл.»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«хор.»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«удовл.»</w:t>
            </w:r>
          </w:p>
        </w:tc>
      </w:tr>
      <w:tr w:rsidR="001E0CA2" w:rsidRPr="001E0CA2" w:rsidTr="00FF4623">
        <w:trPr>
          <w:jc w:val="center"/>
        </w:trPr>
        <w:tc>
          <w:tcPr>
            <w:tcW w:w="0" w:type="auto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Время, секунды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vAlign w:val="center"/>
          </w:tcPr>
          <w:p w:rsidR="001E0CA2" w:rsidRPr="001E0CA2" w:rsidRDefault="001E0CA2" w:rsidP="00120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1E0CA2">
        <w:rPr>
          <w:rFonts w:ascii="Times New Roman" w:hAnsi="Times New Roman" w:cs="Times New Roman"/>
          <w:spacing w:val="-6"/>
          <w:sz w:val="24"/>
          <w:szCs w:val="24"/>
        </w:rPr>
        <w:t> 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pacing w:val="-6"/>
          <w:sz w:val="24"/>
          <w:szCs w:val="24"/>
        </w:rPr>
        <w:t>Какую отметку получит девочка, пробежавшая эту дистанцию за 5,36 секунды</w:t>
      </w:r>
      <w:r w:rsidRPr="001E0CA2">
        <w:rPr>
          <w:rFonts w:ascii="Times New Roman" w:hAnsi="Times New Roman" w:cs="Times New Roman"/>
          <w:sz w:val="24"/>
          <w:szCs w:val="24"/>
        </w:rPr>
        <w:t>?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68" w:type="dxa"/>
        <w:tblLook w:val="01E0" w:firstRow="1" w:lastRow="1" w:firstColumn="1" w:lastColumn="1" w:noHBand="0" w:noVBand="0"/>
      </w:tblPr>
      <w:tblGrid>
        <w:gridCol w:w="468"/>
        <w:gridCol w:w="9100"/>
      </w:tblGrid>
      <w:tr w:rsidR="001E0CA2" w:rsidRPr="001E0CA2" w:rsidTr="00FF4623">
        <w:tc>
          <w:tcPr>
            <w:tcW w:w="468" w:type="dxa"/>
            <w:vAlign w:val="center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0" w:type="dxa"/>
          </w:tcPr>
          <w:p w:rsidR="001E0CA2" w:rsidRPr="001E0CA2" w:rsidRDefault="001E0CA2" w:rsidP="00120634">
            <w:pPr>
              <w:tabs>
                <w:tab w:val="left" w:pos="383"/>
                <w:tab w:val="left" w:pos="1750"/>
              </w:tabs>
              <w:ind w:firstLine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1E0CA2" w:rsidRPr="001E0CA2" w:rsidTr="00FF4623">
        <w:tc>
          <w:tcPr>
            <w:tcW w:w="468" w:type="dxa"/>
            <w:vAlign w:val="center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0" w:type="dxa"/>
          </w:tcPr>
          <w:p w:rsidR="001E0CA2" w:rsidRPr="001E0CA2" w:rsidRDefault="001E0CA2" w:rsidP="00120634">
            <w:pPr>
              <w:tabs>
                <w:tab w:val="left" w:pos="383"/>
              </w:tabs>
              <w:ind w:firstLine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1E0CA2" w:rsidRPr="001E0CA2" w:rsidTr="00FF4623">
        <w:tc>
          <w:tcPr>
            <w:tcW w:w="468" w:type="dxa"/>
            <w:vAlign w:val="center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0" w:type="dxa"/>
          </w:tcPr>
          <w:p w:rsidR="001E0CA2" w:rsidRPr="001E0CA2" w:rsidRDefault="001E0CA2" w:rsidP="00120634">
            <w:pPr>
              <w:tabs>
                <w:tab w:val="left" w:pos="383"/>
              </w:tabs>
              <w:ind w:firstLine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1E0CA2" w:rsidRPr="001E0CA2" w:rsidTr="00FF4623">
        <w:tc>
          <w:tcPr>
            <w:tcW w:w="468" w:type="dxa"/>
            <w:vAlign w:val="center"/>
          </w:tcPr>
          <w:p w:rsidR="001E0CA2" w:rsidRPr="001E0CA2" w:rsidRDefault="00120634" w:rsidP="00120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CA2" w:rsidRPr="001E0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0" w:type="dxa"/>
          </w:tcPr>
          <w:p w:rsidR="001E0CA2" w:rsidRPr="001E0CA2" w:rsidRDefault="001E0CA2" w:rsidP="00120634">
            <w:pPr>
              <w:tabs>
                <w:tab w:val="left" w:pos="383"/>
              </w:tabs>
              <w:ind w:firstLine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CA2">
              <w:rPr>
                <w:rFonts w:ascii="Times New Roman" w:hAnsi="Times New Roman" w:cs="Times New Roman"/>
                <w:sz w:val="24"/>
                <w:szCs w:val="24"/>
              </w:rPr>
              <w:t>Норматив не выполнен.</w:t>
            </w:r>
          </w:p>
        </w:tc>
      </w:tr>
    </w:tbl>
    <w:p w:rsidR="001E0CA2" w:rsidRPr="00120634" w:rsidRDefault="001E0CA2" w:rsidP="0012063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Pr="001E0CA2">
        <w:rPr>
          <w:rFonts w:ascii="Times New Roman" w:hAnsi="Times New Roman" w:cs="Times New Roman"/>
          <w:sz w:val="24"/>
          <w:szCs w:val="24"/>
        </w:rPr>
        <w:t xml:space="preserve"> Стоимость проезда в пригородном электропоезде составляет 198 рублей. Школьникам предоставляется скидка 50%. Сколько рублей стоит проезд группы из 4 взрослых и 12 школьников?</w:t>
      </w:r>
    </w:p>
    <w:p w:rsidR="001E0CA2" w:rsidRPr="001E0CA2" w:rsidRDefault="001E0CA2" w:rsidP="0012063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20634" w:rsidRDefault="001E0CA2" w:rsidP="00120634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в)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На тарелке лежат пирожки, одинаковые на вид: 4 с мясом, 8 с к</w:t>
      </w:r>
      <w:r w:rsidR="00922652">
        <w:rPr>
          <w:rFonts w:ascii="Times New Roman" w:hAnsi="Times New Roman" w:cs="Times New Roman"/>
          <w:sz w:val="24"/>
          <w:szCs w:val="24"/>
        </w:rPr>
        <w:t xml:space="preserve">апустой </w:t>
      </w:r>
      <w:r w:rsidRPr="001E0CA2">
        <w:rPr>
          <w:rFonts w:ascii="Times New Roman" w:hAnsi="Times New Roman" w:cs="Times New Roman"/>
          <w:sz w:val="24"/>
          <w:szCs w:val="24"/>
        </w:rPr>
        <w:t>и 3 с яблоками. Петя наугад выбирает один пирожок. Найдите вероятность того, что пирожок окажется с яблоками.</w:t>
      </w:r>
    </w:p>
    <w:p w:rsidR="001E0CA2" w:rsidRPr="00120634" w:rsidRDefault="001E0CA2" w:rsidP="00120634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20634">
        <w:rPr>
          <w:sz w:val="24"/>
          <w:szCs w:val="24"/>
        </w:rPr>
        <w:t>Решите одно из двух заданий.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а)</w:t>
      </w:r>
      <w:r w:rsidRPr="001E0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0CA2">
        <w:rPr>
          <w:rFonts w:ascii="Times New Roman" w:hAnsi="Times New Roman" w:cs="Times New Roman"/>
          <w:sz w:val="24"/>
          <w:szCs w:val="24"/>
        </w:rPr>
        <w:t>Рыболов в 5 часов утра на моторной лодке отправился от пристани против течения реки, через некоторое время бросил якорь, 2 часа ловил рыбу и вернулся обратно в 10 часов утра того же дня. На какое расстояние от пристани он отплыл, если скорость течения реки равна 2 км/ч, а собственная скорость лодки равна 6 км/ч?</w:t>
      </w: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E0CA2" w:rsidRPr="001E0CA2" w:rsidRDefault="001E0CA2" w:rsidP="00FF462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0CA2">
        <w:rPr>
          <w:rFonts w:ascii="Times New Roman" w:hAnsi="Times New Roman" w:cs="Times New Roman"/>
          <w:b/>
          <w:sz w:val="24"/>
          <w:szCs w:val="24"/>
        </w:rPr>
        <w:t>б)</w:t>
      </w:r>
      <w:r w:rsidRPr="001E0CA2">
        <w:rPr>
          <w:rFonts w:ascii="Times New Roman" w:hAnsi="Times New Roman" w:cs="Times New Roman"/>
          <w:sz w:val="24"/>
          <w:szCs w:val="24"/>
        </w:rPr>
        <w:t xml:space="preserve"> В параллелограмме </w:t>
      </w:r>
      <w:r w:rsidRPr="001E0CA2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520700" cy="116840"/>
            <wp:effectExtent l="0" t="0" r="0" b="0"/>
            <wp:docPr id="4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1E0CA2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16840" cy="116840"/>
            <wp:effectExtent l="19050" t="0" r="0" b="0"/>
            <wp:docPr id="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sz w:val="24"/>
          <w:szCs w:val="24"/>
        </w:rPr>
        <w:t xml:space="preserve"> — середина стороны </w:t>
      </w:r>
      <w:r w:rsidRPr="001E0CA2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6225" cy="116840"/>
            <wp:effectExtent l="0" t="0" r="0" b="0"/>
            <wp:docPr id="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CA2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r w:rsidRPr="001E0CA2">
        <w:rPr>
          <w:rFonts w:ascii="Times New Roman" w:hAnsi="Times New Roman" w:cs="Times New Roman"/>
          <w:i/>
          <w:sz w:val="24"/>
          <w:szCs w:val="24"/>
          <w:lang w:val="en-US"/>
        </w:rPr>
        <w:t>EC</w:t>
      </w:r>
      <w:r w:rsidRPr="001E0CA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E0CA2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 w:rsidRPr="001E0CA2">
        <w:rPr>
          <w:rFonts w:ascii="Times New Roman" w:hAnsi="Times New Roman" w:cs="Times New Roman"/>
          <w:sz w:val="24"/>
          <w:szCs w:val="24"/>
        </w:rPr>
        <w:t>. Докажите, что данный параллелограмм — прямоугольник.</w:t>
      </w:r>
    </w:p>
    <w:p w:rsidR="00120634" w:rsidRPr="001E0CA2" w:rsidRDefault="00120634" w:rsidP="00695E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0634" w:rsidRPr="00833F4F" w:rsidRDefault="00695EBE" w:rsidP="000B630B">
      <w:pPr>
        <w:pStyle w:val="1"/>
      </w:pPr>
      <w:bookmarkStart w:id="46" w:name="_Toc413063811"/>
      <w:bookmarkEnd w:id="41"/>
      <w:bookmarkEnd w:id="42"/>
      <w:bookmarkEnd w:id="43"/>
      <w:r w:rsidRPr="00833F4F">
        <w:t>Приложение</w:t>
      </w:r>
      <w:r w:rsidR="00120634" w:rsidRPr="00833F4F">
        <w:t>.  Справочные материалы по математике для участников ГВЭ-</w:t>
      </w:r>
      <w:bookmarkEnd w:id="46"/>
      <w:r w:rsidRPr="00833F4F">
        <w:t>9</w:t>
      </w:r>
      <w:r w:rsidR="00120634" w:rsidRPr="00833F4F">
        <w:t xml:space="preserve"> </w:t>
      </w:r>
    </w:p>
    <w:tbl>
      <w:tblPr>
        <w:tblW w:w="4954" w:type="pct"/>
        <w:tblLayout w:type="fixed"/>
        <w:tblLook w:val="01E0" w:firstRow="1" w:lastRow="1" w:firstColumn="1" w:lastColumn="1" w:noHBand="0" w:noVBand="0"/>
      </w:tblPr>
      <w:tblGrid>
        <w:gridCol w:w="1262"/>
        <w:gridCol w:w="822"/>
        <w:gridCol w:w="821"/>
        <w:gridCol w:w="821"/>
        <w:gridCol w:w="601"/>
        <w:gridCol w:w="220"/>
        <w:gridCol w:w="821"/>
        <w:gridCol w:w="821"/>
        <w:gridCol w:w="821"/>
        <w:gridCol w:w="821"/>
        <w:gridCol w:w="821"/>
        <w:gridCol w:w="662"/>
        <w:gridCol w:w="169"/>
      </w:tblGrid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  <w:shd w:val="clear" w:color="auto" w:fill="B3B3B3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120634"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20634">
              <w:rPr>
                <w:rFonts w:ascii="Times New Roman" w:eastAsia="Calibri" w:hAnsi="Times New Roman" w:cs="Times New Roman"/>
                <w:b/>
                <w:i/>
              </w:rPr>
              <w:t>Таблица квадратов целых чисел от 0 до 99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0634">
              <w:rPr>
                <w:rFonts w:ascii="Times New Roman" w:hAnsi="Times New Roman" w:cs="Times New Roman"/>
                <w:bCs/>
              </w:rPr>
              <w:t>Десятки</w:t>
            </w:r>
          </w:p>
        </w:tc>
        <w:tc>
          <w:tcPr>
            <w:tcW w:w="4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Единицы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361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841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1521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2401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3025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3136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3249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3364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3481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3721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3844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3969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4096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4356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4489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4761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5041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5184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5476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5625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5776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5929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6084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6241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6561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6724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7396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7569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7921</w:t>
            </w:r>
          </w:p>
        </w:tc>
      </w:tr>
      <w:tr w:rsidR="00120634" w:rsidRPr="00120634" w:rsidTr="0036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8281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8649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8836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9025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9409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9604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120634" w:rsidRDefault="00120634" w:rsidP="003678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634">
              <w:rPr>
                <w:rFonts w:ascii="Times New Roman" w:hAnsi="Times New Roman" w:cs="Times New Roman"/>
              </w:rPr>
              <w:t>9801</w: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36782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Свойства арифметического квадратного корня</w: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2281" w:type="pct"/>
            <w:gridSpan w:val="5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1820" w:dyaOrig="400">
                <v:shape id="_x0000_i1047" type="#_x0000_t75" style="width:91.5pt;height:20.25pt" o:ole="">
                  <v:imagedata r:id="rId58" o:title=""/>
                </v:shape>
                <o:OLEObject Type="Embed" ProgID="Equation.DSMT4" ShapeID="_x0000_i1047" DrawAspect="Content" ObjectID="_1737793730" r:id="rId59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при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48" type="#_x0000_t75" style="width:30.75pt;height:15pt" o:ole="">
                  <v:imagedata r:id="rId60" o:title=""/>
                </v:shape>
                <o:OLEObject Type="Embed" ProgID="Equation.DSMT4" ShapeID="_x0000_i1048" DrawAspect="Content" ObjectID="_1737793731" r:id="rId61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49" type="#_x0000_t75" style="width:30.75pt;height:15pt" o:ole="">
                  <v:imagedata r:id="rId62" o:title=""/>
                </v:shape>
                <o:OLEObject Type="Embed" ProgID="Equation.DSMT4" ShapeID="_x0000_i1049" DrawAspect="Content" ObjectID="_1737793732" r:id="rId63"/>
              </w:object>
            </w:r>
          </w:p>
        </w:tc>
        <w:tc>
          <w:tcPr>
            <w:tcW w:w="2630" w:type="pct"/>
            <w:gridSpan w:val="7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32"/>
              </w:rPr>
              <w:object w:dxaOrig="1260" w:dyaOrig="800">
                <v:shape id="_x0000_i1050" type="#_x0000_t75" style="width:63pt;height:40.5pt" o:ole="">
                  <v:imagedata r:id="rId64" o:title=""/>
                </v:shape>
                <o:OLEObject Type="Embed" ProgID="Equation.DSMT4" ShapeID="_x0000_i1050" DrawAspect="Content" ObjectID="_1737793733" r:id="rId65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при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51" type="#_x0000_t75" style="width:30.75pt;height:15pt" o:ole="">
                  <v:imagedata r:id="rId66" o:title=""/>
                </v:shape>
                <o:OLEObject Type="Embed" ProgID="Equation.DSMT4" ShapeID="_x0000_i1051" DrawAspect="Content" ObjectID="_1737793734" r:id="rId67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52" type="#_x0000_t75" style="width:30.75pt;height:15pt" o:ole="">
                  <v:imagedata r:id="rId68" o:title=""/>
                </v:shape>
                <o:OLEObject Type="Embed" ProgID="Equation.DSMT4" ShapeID="_x0000_i1052" DrawAspect="Content" ObjectID="_1737793735" r:id="rId69"/>
              </w:objec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 xml:space="preserve">Корни квадратного уравнения </w:t>
            </w: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1760" w:dyaOrig="460">
                <v:shape id="_x0000_i1053" type="#_x0000_t75" style="width:87.75pt;height:22.5pt" o:ole="">
                  <v:imagedata r:id="rId70" o:title=""/>
                </v:shape>
                <o:OLEObject Type="Embed" ProgID="Equation.DSMT4" ShapeID="_x0000_i1053" DrawAspect="Content" ObjectID="_1737793736" r:id="rId71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39" w:dyaOrig="300">
                <v:shape id="_x0000_i1054" type="#_x0000_t75" style="width:31.5pt;height:15pt" o:ole="">
                  <v:imagedata r:id="rId72" o:title=""/>
                </v:shape>
                <o:OLEObject Type="Embed" ProgID="Equation.DSMT4" ShapeID="_x0000_i1054" DrawAspect="Content" ObjectID="_1737793737" r:id="rId73"/>
              </w:objec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5160" w:dyaOrig="840">
                <v:shape id="_x0000_i1055" type="#_x0000_t75" style="width:258pt;height:42pt" o:ole="">
                  <v:imagedata r:id="rId74" o:title=""/>
                </v:shape>
                <o:OLEObject Type="Embed" ProgID="Equation.DSMT4" ShapeID="_x0000_i1055" DrawAspect="Content" ObjectID="_1737793738" r:id="rId75"/>
              </w:object>
            </w:r>
            <w:r w:rsidRPr="0012063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20634">
              <w:rPr>
                <w:rFonts w:ascii="Times New Roman" w:eastAsia="Calibri" w:hAnsi="Times New Roman" w:cs="Times New Roman"/>
              </w:rPr>
              <w:t xml:space="preserve"> при 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1460" w:dyaOrig="400">
                <v:shape id="_x0000_i1056" type="#_x0000_t75" style="width:72.75pt;height:20.25pt" o:ole="">
                  <v:imagedata r:id="rId76" o:title=""/>
                </v:shape>
                <o:OLEObject Type="Embed" ProgID="Equation.DSMT4" ShapeID="_x0000_i1056" DrawAspect="Content" ObjectID="_1737793739" r:id="rId77"/>
              </w:object>
            </w:r>
          </w:p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020" w:dyaOrig="660">
                <v:shape id="_x0000_i1057" type="#_x0000_t75" style="width:51pt;height:33pt" o:ole="">
                  <v:imagedata r:id="rId78" o:title=""/>
                </v:shape>
                <o:OLEObject Type="Embed" ProgID="Equation.DSMT4" ShapeID="_x0000_i1057" DrawAspect="Content" ObjectID="_1737793740" r:id="rId79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 при </w:t>
            </w:r>
            <w:r w:rsidRPr="0012063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1460" w:dyaOrig="400">
                <v:shape id="_x0000_i1058" type="#_x0000_t75" style="width:72.75pt;height:20.25pt" o:ole="">
                  <v:imagedata r:id="rId80" o:title=""/>
                </v:shape>
                <o:OLEObject Type="Embed" ProgID="Equation.DSMT4" ShapeID="_x0000_i1058" DrawAspect="Content" ObjectID="_1737793741" r:id="rId81"/>
              </w:objec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Формулы сокращенного умножения</w:t>
            </w:r>
          </w:p>
        </w:tc>
      </w:tr>
      <w:tr w:rsidR="00120634" w:rsidRPr="00120634" w:rsidTr="00120634">
        <w:trPr>
          <w:gridAfter w:val="1"/>
          <w:wAfter w:w="89" w:type="pct"/>
        </w:trPr>
        <w:tc>
          <w:tcPr>
            <w:tcW w:w="4911" w:type="pct"/>
            <w:gridSpan w:val="12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2680" w:dyaOrig="499">
                <v:shape id="_x0000_i1059" type="#_x0000_t75" style="width:134.25pt;height:24.75pt" o:ole="">
                  <v:imagedata r:id="rId82" o:title=""/>
                </v:shape>
                <o:OLEObject Type="Embed" ProgID="Equation.DSMT4" ShapeID="_x0000_i1059" DrawAspect="Content" ObjectID="_1737793742" r:id="rId83"/>
              </w:object>
            </w: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2659" w:dyaOrig="499">
                <v:shape id="_x0000_i1060" type="#_x0000_t75" style="width:132.75pt;height:24.75pt" o:ole="">
                  <v:imagedata r:id="rId84" o:title=""/>
                </v:shape>
                <o:OLEObject Type="Embed" ProgID="Equation.DSMT4" ShapeID="_x0000_i1060" DrawAspect="Content" ObjectID="_1737793743" r:id="rId85"/>
              </w:object>
            </w: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2659" w:dyaOrig="480">
                <v:shape id="_x0000_i1061" type="#_x0000_t75" style="width:132.75pt;height:24pt" o:ole="">
                  <v:imagedata r:id="rId86" o:title=""/>
                </v:shape>
                <o:OLEObject Type="Embed" ProgID="Equation.DSMT4" ShapeID="_x0000_i1061" DrawAspect="Content" ObjectID="_1737793744" r:id="rId87"/>
              </w:object>
            </w:r>
          </w:p>
        </w:tc>
      </w:tr>
    </w:tbl>
    <w:tbl>
      <w:tblPr>
        <w:tblpPr w:leftFromText="180" w:rightFromText="180" w:vertAnchor="text" w:horzAnchor="margin" w:tblpY="604"/>
        <w:tblOverlap w:val="never"/>
        <w:tblW w:w="9316" w:type="dxa"/>
        <w:tblLayout w:type="fixed"/>
        <w:tblLook w:val="01E0" w:firstRow="1" w:lastRow="1" w:firstColumn="1" w:lastColumn="1" w:noHBand="0" w:noVBand="0"/>
      </w:tblPr>
      <w:tblGrid>
        <w:gridCol w:w="2486"/>
        <w:gridCol w:w="13"/>
        <w:gridCol w:w="11"/>
        <w:gridCol w:w="665"/>
        <w:gridCol w:w="1468"/>
        <w:gridCol w:w="2554"/>
        <w:gridCol w:w="19"/>
        <w:gridCol w:w="2100"/>
      </w:tblGrid>
      <w:tr w:rsidR="00367827" w:rsidRPr="00120634" w:rsidTr="00367827">
        <w:tc>
          <w:tcPr>
            <w:tcW w:w="5000" w:type="pct"/>
            <w:gridSpan w:val="8"/>
            <w:shd w:val="clear" w:color="auto" w:fill="auto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  <w:r w:rsidRPr="00120634">
              <w:rPr>
                <w:rFonts w:ascii="Times New Roman" w:eastAsia="Calibri" w:hAnsi="Times New Roman" w:cs="Times New Roman"/>
              </w:rPr>
              <w:br w:type="page"/>
            </w:r>
            <w:r w:rsidRPr="00120634">
              <w:rPr>
                <w:rFonts w:ascii="Times New Roman" w:eastAsia="Calibri" w:hAnsi="Times New Roman" w:cs="Times New Roman"/>
                <w:b/>
                <w:i/>
              </w:rPr>
              <w:t>Степень и логарифм</w:t>
            </w:r>
          </w:p>
        </w:tc>
      </w:tr>
      <w:tr w:rsidR="00367827" w:rsidRPr="00120634" w:rsidTr="00367827">
        <w:tc>
          <w:tcPr>
            <w:tcW w:w="5000" w:type="pct"/>
            <w:gridSpan w:val="8"/>
            <w:shd w:val="clear" w:color="auto" w:fill="auto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67827" w:rsidRPr="00120634" w:rsidTr="00367827">
        <w:tc>
          <w:tcPr>
            <w:tcW w:w="1704" w:type="pct"/>
            <w:gridSpan w:val="4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Свойства степени</w:t>
            </w:r>
          </w:p>
        </w:tc>
        <w:tc>
          <w:tcPr>
            <w:tcW w:w="3296" w:type="pct"/>
            <w:gridSpan w:val="4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Свойства логарифма</w:t>
            </w:r>
          </w:p>
        </w:tc>
      </w:tr>
      <w:tr w:rsidR="00367827" w:rsidRPr="00120634" w:rsidTr="00367827">
        <w:tc>
          <w:tcPr>
            <w:tcW w:w="1704" w:type="pct"/>
            <w:gridSpan w:val="4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 xml:space="preserve">при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62" type="#_x0000_t75" style="width:30.75pt;height:15pt" o:ole="">
                  <v:imagedata r:id="rId88" o:title=""/>
                </v:shape>
                <o:OLEObject Type="Embed" ProgID="Equation.DSMT4" ShapeID="_x0000_i1062" DrawAspect="Content" ObjectID="_1737793745" r:id="rId89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63" type="#_x0000_t75" style="width:30.75pt;height:15pt" o:ole="">
                  <v:imagedata r:id="rId90" o:title=""/>
                </v:shape>
                <o:OLEObject Type="Embed" ProgID="Equation.DSMT4" ShapeID="_x0000_i1063" DrawAspect="Content" ObjectID="_1737793746" r:id="rId91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32"/>
              </w:rPr>
              <w:object w:dxaOrig="1200" w:dyaOrig="740">
                <v:shape id="_x0000_i1064" type="#_x0000_t75" style="width:60pt;height:36.75pt" o:ole="">
                  <v:imagedata r:id="rId92" o:title=""/>
                </v:shape>
                <o:OLEObject Type="Embed" ProgID="Equation.DSMT4" ShapeID="_x0000_i1064" DrawAspect="Content" ObjectID="_1737793747" r:id="rId93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1700" w:dyaOrig="460">
                <v:shape id="_x0000_i1065" type="#_x0000_t75" style="width:85.5pt;height:22.5pt" o:ole="">
                  <v:imagedata r:id="rId94" o:title=""/>
                </v:shape>
                <o:OLEObject Type="Embed" ProgID="Equation.DSMT4" ShapeID="_x0000_i1065" DrawAspect="Content" ObjectID="_1737793748" r:id="rId95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32"/>
              </w:rPr>
              <w:object w:dxaOrig="1359" w:dyaOrig="820">
                <v:shape id="_x0000_i1066" type="#_x0000_t75" style="width:67.5pt;height:41.25pt" o:ole="">
                  <v:imagedata r:id="rId96" o:title=""/>
                </v:shape>
                <o:OLEObject Type="Embed" ProgID="Equation.DSMT4" ShapeID="_x0000_i1066" DrawAspect="Content" ObjectID="_1737793749" r:id="rId97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2"/>
              </w:rPr>
              <w:object w:dxaOrig="1440" w:dyaOrig="660">
                <v:shape id="_x0000_i1067" type="#_x0000_t75" style="width:1in;height:33pt" o:ole="">
                  <v:imagedata r:id="rId98" o:title=""/>
                </v:shape>
                <o:OLEObject Type="Embed" ProgID="Equation.DSMT4" ShapeID="_x0000_i1067" DrawAspect="Content" ObjectID="_1737793750" r:id="rId99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1680" w:dyaOrig="499">
                <v:shape id="_x0000_i1068" type="#_x0000_t75" style="width:84pt;height:24.75pt" o:ole="">
                  <v:imagedata r:id="rId100" o:title=""/>
                </v:shape>
                <o:OLEObject Type="Embed" ProgID="Equation.DSMT4" ShapeID="_x0000_i1068" DrawAspect="Content" ObjectID="_1737793751" r:id="rId101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32"/>
              </w:rPr>
              <w:object w:dxaOrig="1240" w:dyaOrig="820">
                <v:shape id="_x0000_i1069" type="#_x0000_t75" style="width:62.25pt;height:41.25pt" o:ole="">
                  <v:imagedata r:id="rId102" o:title=""/>
                </v:shape>
                <o:OLEObject Type="Embed" ProgID="Equation.DSMT4" ShapeID="_x0000_i1069" DrawAspect="Content" ObjectID="_1737793752" r:id="rId103"/>
              </w:object>
            </w:r>
          </w:p>
        </w:tc>
        <w:tc>
          <w:tcPr>
            <w:tcW w:w="3296" w:type="pct"/>
            <w:gridSpan w:val="4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 xml:space="preserve">при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70" type="#_x0000_t75" style="width:30.75pt;height:15pt" o:ole="">
                  <v:imagedata r:id="rId104" o:title=""/>
                </v:shape>
                <o:OLEObject Type="Embed" ProgID="Equation.DSMT4" ShapeID="_x0000_i1070" DrawAspect="Content" ObjectID="_1737793753" r:id="rId105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580" w:dyaOrig="300">
                <v:shape id="_x0000_i1071" type="#_x0000_t75" style="width:29.25pt;height:15pt" o:ole="">
                  <v:imagedata r:id="rId106" o:title=""/>
                </v:shape>
                <o:OLEObject Type="Embed" ProgID="Equation.DSMT4" ShapeID="_x0000_i1071" DrawAspect="Content" ObjectID="_1737793754" r:id="rId107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72" type="#_x0000_t75" style="width:30.75pt;height:15pt" o:ole="">
                  <v:imagedata r:id="rId108" o:title=""/>
                </v:shape>
                <o:OLEObject Type="Embed" ProgID="Equation.DSMT4" ShapeID="_x0000_i1072" DrawAspect="Content" ObjectID="_1737793755" r:id="rId109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300">
                <v:shape id="_x0000_i1073" type="#_x0000_t75" style="width:30.75pt;height:15pt" o:ole="">
                  <v:imagedata r:id="rId110" o:title=""/>
                </v:shape>
                <o:OLEObject Type="Embed" ProgID="Equation.DSMT4" ShapeID="_x0000_i1073" DrawAspect="Content" ObjectID="_1737793756" r:id="rId111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639" w:dyaOrig="360">
                <v:shape id="_x0000_i1074" type="#_x0000_t75" style="width:31.5pt;height:18.75pt" o:ole="">
                  <v:imagedata r:id="rId112" o:title=""/>
                </v:shape>
                <o:OLEObject Type="Embed" ProgID="Equation.DSMT4" ShapeID="_x0000_i1074" DrawAspect="Content" ObjectID="_1737793757" r:id="rId113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1120" w:dyaOrig="480">
                <v:shape id="_x0000_i1075" type="#_x0000_t75" style="width:56.25pt;height:24pt" o:ole="">
                  <v:imagedata r:id="rId114" o:title=""/>
                </v:shape>
                <o:OLEObject Type="Embed" ProgID="Equation.DSMT4" ShapeID="_x0000_i1075" DrawAspect="Content" ObjectID="_1737793758" r:id="rId115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1140" w:dyaOrig="400">
                <v:shape id="_x0000_i1076" type="#_x0000_t75" style="width:57pt;height:20.25pt" o:ole="">
                  <v:imagedata r:id="rId116" o:title=""/>
                </v:shape>
                <o:OLEObject Type="Embed" ProgID="Equation.DSMT4" ShapeID="_x0000_i1076" DrawAspect="Content" ObjectID="_1737793759" r:id="rId117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  <w:lang w:val="en-US"/>
              </w:rPr>
              <w:object w:dxaOrig="1120" w:dyaOrig="400">
                <v:shape id="_x0000_i1077" type="#_x0000_t75" style="width:56.25pt;height:20.25pt" o:ole="">
                  <v:imagedata r:id="rId118" o:title=""/>
                </v:shape>
                <o:OLEObject Type="Embed" ProgID="Equation.DSMT4" ShapeID="_x0000_i1077" DrawAspect="Content" ObjectID="_1737793760" r:id="rId119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3080" w:dyaOrig="420">
                <v:shape id="_x0000_i1078" type="#_x0000_t75" style="width:153.75pt;height:21pt" o:ole="">
                  <v:imagedata r:id="rId120" o:title=""/>
                </v:shape>
                <o:OLEObject Type="Embed" ProgID="Equation.DSMT4" ShapeID="_x0000_i1078" DrawAspect="Content" ObjectID="_1737793761" r:id="rId121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color w:val="FFFFFF"/>
                <w:position w:val="-32"/>
              </w:rPr>
              <w:object w:dxaOrig="3080" w:dyaOrig="780">
                <v:shape id="_x0000_i1079" type="#_x0000_t75" style="width:153.75pt;height:39pt" o:ole="">
                  <v:imagedata r:id="rId122" o:title=""/>
                </v:shape>
                <o:OLEObject Type="Embed" ProgID="Equation.DSMT4" ShapeID="_x0000_i1079" DrawAspect="Content" ObjectID="_1737793762" r:id="rId123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2060" w:dyaOrig="480">
                <v:shape id="_x0000_i1080" type="#_x0000_t75" style="width:102.75pt;height:24pt" o:ole="">
                  <v:imagedata r:id="rId124" o:title=""/>
                </v:shape>
                <o:OLEObject Type="Embed" ProgID="Equation.DSMT4" ShapeID="_x0000_i1080" DrawAspect="Content" ObjectID="_1737793763" r:id="rId125"/>
              </w:object>
            </w: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1704" w:type="pct"/>
            <w:gridSpan w:val="4"/>
          </w:tcPr>
          <w:p w:rsidR="00367827" w:rsidRDefault="00367827" w:rsidP="00367827">
            <w:pPr>
              <w:rPr>
                <w:rFonts w:ascii="Times New Roman" w:eastAsia="Calibri" w:hAnsi="Times New Roman" w:cs="Times New Roman"/>
              </w:rPr>
            </w:pP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6" w:type="pct"/>
            <w:gridSpan w:val="4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5000" w:type="pct"/>
            <w:gridSpan w:val="8"/>
            <w:shd w:val="clear" w:color="auto" w:fill="B3B3B3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120634">
              <w:rPr>
                <w:rFonts w:ascii="Times New Roman" w:eastAsia="Calibri" w:hAnsi="Times New Roman" w:cs="Times New Roman"/>
                <w:b/>
              </w:rPr>
              <w:lastRenderedPageBreak/>
              <w:t>Геометрия</w:t>
            </w:r>
          </w:p>
        </w:tc>
      </w:tr>
      <w:tr w:rsidR="00367827" w:rsidRPr="00120634" w:rsidTr="00367827">
        <w:tc>
          <w:tcPr>
            <w:tcW w:w="5000" w:type="pct"/>
            <w:gridSpan w:val="8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5000" w:type="pct"/>
            <w:gridSpan w:val="8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Средняя линия треугольника и трапеции</w:t>
            </w:r>
          </w:p>
        </w:tc>
      </w:tr>
      <w:tr w:rsidR="00367827" w:rsidRPr="00120634" w:rsidTr="00367827">
        <w:tc>
          <w:tcPr>
            <w:tcW w:w="1341" w:type="pct"/>
            <w:gridSpan w:val="2"/>
            <w:vAlign w:val="bottom"/>
          </w:tcPr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084580" cy="1329055"/>
                  <wp:effectExtent l="19050" t="0" r="1270" b="0"/>
                  <wp:docPr id="42" name="Рисунок 341" descr="1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1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pct"/>
            <w:gridSpan w:val="3"/>
            <w:vAlign w:val="center"/>
          </w:tcPr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520" w:dyaOrig="300">
                <v:shape id="_x0000_i1081" type="#_x0000_t75" style="width:26.25pt;height:15pt" o:ole="">
                  <v:imagedata r:id="rId127" o:title=""/>
                </v:shape>
                <o:OLEObject Type="Embed" ProgID="Equation.DSMT4" ShapeID="_x0000_i1081" DrawAspect="Content" ObjectID="_1737793764" r:id="rId128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— средняя линия</w:t>
            </w: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880" w:dyaOrig="400">
                <v:shape id="_x0000_i1082" type="#_x0000_t75" style="width:44.25pt;height:20.25pt" o:ole="">
                  <v:imagedata r:id="rId129" o:title=""/>
                </v:shape>
                <o:OLEObject Type="Embed" ProgID="Equation.3" ShapeID="_x0000_i1082" DrawAspect="Content" ObjectID="_1737793765" r:id="rId130"/>
              </w:object>
            </w: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260" w:dyaOrig="660">
                <v:shape id="_x0000_i1083" type="#_x0000_t75" style="width:63pt;height:33pt" o:ole="">
                  <v:imagedata r:id="rId131" o:title=""/>
                </v:shape>
                <o:OLEObject Type="Embed" ProgID="Equation.DSMT4" ShapeID="_x0000_i1083" DrawAspect="Content" ObjectID="_1737793766" r:id="rId132"/>
              </w:object>
            </w:r>
          </w:p>
        </w:tc>
        <w:tc>
          <w:tcPr>
            <w:tcW w:w="1381" w:type="pct"/>
            <w:gridSpan w:val="2"/>
            <w:vAlign w:val="center"/>
          </w:tcPr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510030" cy="1350645"/>
                  <wp:effectExtent l="19050" t="0" r="0" b="0"/>
                  <wp:docPr id="43" name="Рисунок 345" descr="1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1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pct"/>
            <w:vAlign w:val="center"/>
          </w:tcPr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820" w:dyaOrig="400">
                <v:shape id="_x0000_i1084" type="#_x0000_t75" style="width:41.25pt;height:20.25pt" o:ole="">
                  <v:imagedata r:id="rId134" o:title=""/>
                </v:shape>
                <o:OLEObject Type="Embed" ProgID="Equation.3" ShapeID="_x0000_i1084" DrawAspect="Content" ObjectID="_1737793767" r:id="rId135"/>
              </w:object>
            </w: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520" w:dyaOrig="300">
                <v:shape id="_x0000_i1085" type="#_x0000_t75" style="width:26.25pt;height:15pt" o:ole="">
                  <v:imagedata r:id="rId136" o:title=""/>
                </v:shape>
                <o:OLEObject Type="Embed" ProgID="Equation.DSMT4" ShapeID="_x0000_i1085" DrawAspect="Content" ObjectID="_1737793768" r:id="rId137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— средняя линия</w:t>
            </w: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880" w:dyaOrig="400">
                <v:shape id="_x0000_i1086" type="#_x0000_t75" style="width:44.25pt;height:20.25pt" o:ole="">
                  <v:imagedata r:id="rId138" o:title=""/>
                </v:shape>
                <o:OLEObject Type="Embed" ProgID="Equation.3" ShapeID="_x0000_i1086" DrawAspect="Content" ObjectID="_1737793769" r:id="rId139"/>
              </w:object>
            </w:r>
          </w:p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900" w:dyaOrig="660">
                <v:shape id="_x0000_i1087" type="#_x0000_t75" style="width:94.5pt;height:33pt" o:ole="">
                  <v:imagedata r:id="rId140" o:title=""/>
                </v:shape>
                <o:OLEObject Type="Embed" ProgID="Equation.DSMT4" ShapeID="_x0000_i1087" DrawAspect="Content" ObjectID="_1737793770" r:id="rId141"/>
              </w:object>
            </w:r>
          </w:p>
        </w:tc>
      </w:tr>
      <w:tr w:rsidR="00367827" w:rsidRPr="00120634" w:rsidTr="00367827">
        <w:tc>
          <w:tcPr>
            <w:tcW w:w="1341" w:type="pct"/>
            <w:gridSpan w:val="2"/>
            <w:vAlign w:val="bottom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51" w:type="pct"/>
            <w:gridSpan w:val="3"/>
            <w:vAlign w:val="center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pct"/>
            <w:gridSpan w:val="2"/>
            <w:vAlign w:val="center"/>
          </w:tcPr>
          <w:p w:rsidR="00367827" w:rsidRPr="00120634" w:rsidRDefault="00367827" w:rsidP="00367827">
            <w:pPr>
              <w:ind w:firstLine="70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27" w:type="pct"/>
            <w:vAlign w:val="center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2492" w:type="pct"/>
            <w:gridSpan w:val="5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Теорема Пифагора</w:t>
            </w:r>
          </w:p>
        </w:tc>
        <w:tc>
          <w:tcPr>
            <w:tcW w:w="1381" w:type="pct"/>
            <w:gridSpan w:val="2"/>
            <w:vAlign w:val="bottom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Длина окружности</w:t>
            </w:r>
          </w:p>
        </w:tc>
        <w:tc>
          <w:tcPr>
            <w:tcW w:w="1127" w:type="pct"/>
            <w:vAlign w:val="bottom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960" w:dyaOrig="300">
                <v:shape id="_x0000_i1088" type="#_x0000_t75" style="width:48pt;height:15pt" o:ole="">
                  <v:imagedata r:id="rId142" o:title=""/>
                </v:shape>
                <o:OLEObject Type="Embed" ProgID="Equation.DSMT4" ShapeID="_x0000_i1088" DrawAspect="Content" ObjectID="_1737793771" r:id="rId143"/>
              </w:object>
            </w:r>
          </w:p>
        </w:tc>
      </w:tr>
      <w:tr w:rsidR="00367827" w:rsidRPr="00120634" w:rsidTr="00367827">
        <w:tc>
          <w:tcPr>
            <w:tcW w:w="1334" w:type="pct"/>
            <w:vMerge w:val="restart"/>
            <w:vAlign w:val="bottom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46150" cy="1212215"/>
                  <wp:effectExtent l="19050" t="0" r="6350" b="0"/>
                  <wp:docPr id="45" name="Рисунок 35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gridSpan w:val="4"/>
            <w:vMerge w:val="restart"/>
            <w:vAlign w:val="center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1320" w:dyaOrig="460">
                <v:shape id="_x0000_i1089" type="#_x0000_t75" style="width:66pt;height:22.5pt" o:ole="">
                  <v:imagedata r:id="rId145" o:title=""/>
                </v:shape>
                <o:OLEObject Type="Embed" ProgID="Equation.DSMT4" ShapeID="_x0000_i1089" DrawAspect="Content" ObjectID="_1737793772" r:id="rId146"/>
              </w:object>
            </w:r>
          </w:p>
        </w:tc>
        <w:tc>
          <w:tcPr>
            <w:tcW w:w="1381" w:type="pct"/>
            <w:gridSpan w:val="2"/>
            <w:vAlign w:val="bottom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Площадь круга</w:t>
            </w:r>
          </w:p>
        </w:tc>
        <w:tc>
          <w:tcPr>
            <w:tcW w:w="1127" w:type="pct"/>
            <w:vAlign w:val="bottom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920" w:dyaOrig="400">
                <v:shape id="_x0000_i1090" type="#_x0000_t75" style="width:45.75pt;height:20.25pt" o:ole="">
                  <v:imagedata r:id="rId147" o:title=""/>
                </v:shape>
                <o:OLEObject Type="Embed" ProgID="Equation.DSMT4" ShapeID="_x0000_i1090" DrawAspect="Content" ObjectID="_1737793773" r:id="rId148"/>
              </w:object>
            </w:r>
          </w:p>
        </w:tc>
      </w:tr>
      <w:tr w:rsidR="00367827" w:rsidRPr="00120634" w:rsidTr="00367827">
        <w:tc>
          <w:tcPr>
            <w:tcW w:w="1334" w:type="pct"/>
            <w:vMerge/>
            <w:vAlign w:val="center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8" w:type="pct"/>
            <w:gridSpan w:val="4"/>
            <w:vMerge/>
            <w:vAlign w:val="center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pct"/>
            <w:gridSpan w:val="2"/>
            <w:vAlign w:val="center"/>
          </w:tcPr>
          <w:p w:rsidR="00367827" w:rsidRPr="00120634" w:rsidRDefault="00367827" w:rsidP="00367827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2215" cy="1212215"/>
                  <wp:effectExtent l="19050" t="0" r="6985" b="0"/>
                  <wp:docPr id="46" name="Рисунок 35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pct"/>
            <w:vAlign w:val="center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1334" w:type="pct"/>
            <w:vAlign w:val="center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8" w:type="pct"/>
            <w:gridSpan w:val="4"/>
            <w:vAlign w:val="center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pct"/>
            <w:gridSpan w:val="2"/>
            <w:vAlign w:val="center"/>
          </w:tcPr>
          <w:p w:rsidR="00367827" w:rsidRPr="00120634" w:rsidRDefault="00367827" w:rsidP="00367827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pct"/>
            <w:vAlign w:val="center"/>
          </w:tcPr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67827" w:rsidRPr="00120634" w:rsidTr="00367827">
        <w:tc>
          <w:tcPr>
            <w:tcW w:w="5000" w:type="pct"/>
            <w:gridSpan w:val="8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</w:p>
          <w:p w:rsidR="00367827" w:rsidRPr="00120634" w:rsidRDefault="00367827" w:rsidP="00367827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Описанная и вписанная окружности правильного треугольника</w:t>
            </w:r>
          </w:p>
        </w:tc>
      </w:tr>
      <w:tr w:rsidR="00367827" w:rsidRPr="00120634" w:rsidTr="00367827">
        <w:tc>
          <w:tcPr>
            <w:tcW w:w="1347" w:type="pct"/>
            <w:gridSpan w:val="3"/>
            <w:vAlign w:val="center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8080" cy="1158875"/>
                  <wp:effectExtent l="19050" t="0" r="0" b="0"/>
                  <wp:docPr id="47" name="Рисунок 355" descr="1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1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gridSpan w:val="2"/>
            <w:vAlign w:val="center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120" w:dyaOrig="720">
                <v:shape id="_x0000_i1091" type="#_x0000_t75" style="width:56.25pt;height:36pt" o:ole="">
                  <v:imagedata r:id="rId151" o:title=""/>
                </v:shape>
                <o:OLEObject Type="Embed" ProgID="Equation.DSMT4" ShapeID="_x0000_i1091" DrawAspect="Content" ObjectID="_1737793774" r:id="rId152"/>
              </w:object>
            </w:r>
          </w:p>
        </w:tc>
        <w:tc>
          <w:tcPr>
            <w:tcW w:w="1371" w:type="pct"/>
            <w:vAlign w:val="center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0805" cy="1158875"/>
                  <wp:effectExtent l="19050" t="0" r="0" b="0"/>
                  <wp:docPr id="48" name="Рисунок 357" descr="1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1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gridSpan w:val="2"/>
            <w:vAlign w:val="center"/>
          </w:tcPr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060" w:dyaOrig="720">
                <v:shape id="_x0000_i1092" type="#_x0000_t75" style="width:52.5pt;height:36pt" o:ole="">
                  <v:imagedata r:id="rId154" o:title=""/>
                </v:shape>
                <o:OLEObject Type="Embed" ProgID="Equation.DSMT4" ShapeID="_x0000_i1092" DrawAspect="Content" ObjectID="_1737793775" r:id="rId155"/>
              </w:object>
            </w:r>
          </w:p>
          <w:p w:rsidR="00367827" w:rsidRPr="00120634" w:rsidRDefault="00367827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080" w:dyaOrig="720">
                <v:shape id="_x0000_i1093" type="#_x0000_t75" style="width:54.75pt;height:36pt" o:ole="">
                  <v:imagedata r:id="rId156" o:title=""/>
                </v:shape>
                <o:OLEObject Type="Embed" ProgID="Equation.DSMT4" ShapeID="_x0000_i1093" DrawAspect="Content" ObjectID="_1737793776" r:id="rId157"/>
              </w:object>
            </w:r>
          </w:p>
        </w:tc>
      </w:tr>
    </w:tbl>
    <w:p w:rsidR="00120634" w:rsidRPr="00120634" w:rsidRDefault="00120634" w:rsidP="00120634">
      <w:pPr>
        <w:ind w:firstLine="709"/>
        <w:rPr>
          <w:rFonts w:ascii="Times New Roman" w:hAnsi="Times New Roman" w:cs="Times New Roman"/>
        </w:rPr>
      </w:pPr>
      <w:r w:rsidRPr="00120634">
        <w:rPr>
          <w:rFonts w:ascii="Times New Roman" w:hAnsi="Times New Roman" w:cs="Times New Roman"/>
        </w:rPr>
        <w:br w:type="page"/>
      </w:r>
    </w:p>
    <w:p w:rsidR="00120634" w:rsidRPr="00120634" w:rsidRDefault="00120634" w:rsidP="00120634">
      <w:pPr>
        <w:ind w:firstLine="709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96"/>
        <w:gridCol w:w="2048"/>
        <w:gridCol w:w="2274"/>
        <w:gridCol w:w="2398"/>
        <w:gridCol w:w="255"/>
      </w:tblGrid>
      <w:tr w:rsidR="00120634" w:rsidRPr="00120634" w:rsidTr="00120634">
        <w:trPr>
          <w:gridAfter w:val="1"/>
          <w:wAfter w:w="262" w:type="dxa"/>
        </w:trPr>
        <w:tc>
          <w:tcPr>
            <w:tcW w:w="2426" w:type="pct"/>
            <w:gridSpan w:val="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  <w:r w:rsidRPr="00120634">
              <w:rPr>
                <w:rFonts w:ascii="Times New Roman" w:eastAsia="Calibri" w:hAnsi="Times New Roman" w:cs="Times New Roman"/>
                <w:b/>
                <w:i/>
              </w:rPr>
              <w:t>Площади фигур</w:t>
            </w:r>
          </w:p>
        </w:tc>
        <w:tc>
          <w:tcPr>
            <w:tcW w:w="2441" w:type="pct"/>
            <w:gridSpan w:val="2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2426" w:type="pct"/>
            <w:gridSpan w:val="2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1" w:type="pct"/>
            <w:gridSpan w:val="2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Параллелограмм</w:t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88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</w:rPr>
              <w:t>Треугольник</w:t>
            </w: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6690" cy="903605"/>
                  <wp:effectExtent l="19050" t="0" r="0" b="0"/>
                  <wp:docPr id="360" name="Рисунок 360" descr="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1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900" w:dyaOrig="400">
                <v:shape id="_x0000_i1094" type="#_x0000_t75" style="width:45pt;height:20.25pt" o:ole="">
                  <v:imagedata r:id="rId159" o:title=""/>
                </v:shape>
                <o:OLEObject Type="Embed" ProgID="Equation.DSMT4" ShapeID="_x0000_i1094" DrawAspect="Content" ObjectID="_1737793777" r:id="rId160"/>
              </w:object>
            </w:r>
          </w:p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0"/>
              </w:rPr>
              <w:object w:dxaOrig="1320" w:dyaOrig="340">
                <v:shape id="_x0000_i1095" type="#_x0000_t75" style="width:66pt;height:16.5pt" o:ole="">
                  <v:imagedata r:id="rId161" o:title=""/>
                </v:shape>
                <o:OLEObject Type="Embed" ProgID="Equation.DSMT4" ShapeID="_x0000_i1095" DrawAspect="Content" ObjectID="_1737793778" r:id="rId162"/>
              </w:object>
            </w:r>
          </w:p>
        </w:tc>
        <w:tc>
          <w:tcPr>
            <w:tcW w:w="1188" w:type="pct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88695" cy="903605"/>
                  <wp:effectExtent l="19050" t="0" r="1905" b="0"/>
                  <wp:docPr id="363" name="Рисунок 363" descr="1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1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140" w:dyaOrig="660">
                <v:shape id="_x0000_i1096" type="#_x0000_t75" style="width:57pt;height:33pt" o:ole="">
                  <v:imagedata r:id="rId164" o:title=""/>
                </v:shape>
                <o:OLEObject Type="Embed" ProgID="Equation.DSMT4" ShapeID="_x0000_i1096" DrawAspect="Content" ObjectID="_1737793779" r:id="rId165"/>
              </w:object>
            </w:r>
          </w:p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540" w:dyaOrig="660">
                <v:shape id="_x0000_i1097" type="#_x0000_t75" style="width:77.25pt;height:33pt" o:ole="">
                  <v:imagedata r:id="rId166" o:title=""/>
                </v:shape>
                <o:OLEObject Type="Embed" ProgID="Equation.DSMT4" ShapeID="_x0000_i1097" DrawAspect="Content" ObjectID="_1737793780" r:id="rId167"/>
              </w:object>
            </w: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120634">
            <w:pPr>
              <w:ind w:firstLine="70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70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</w:rPr>
              <w:t>Трапеция</w:t>
            </w:r>
          </w:p>
        </w:tc>
        <w:tc>
          <w:tcPr>
            <w:tcW w:w="1070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</w:rPr>
              <w:t>Ромб</w:t>
            </w: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c>
          <w:tcPr>
            <w:tcW w:w="1356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392555" cy="1116330"/>
                  <wp:effectExtent l="19050" t="0" r="0" b="0"/>
                  <wp:docPr id="366" name="Рисунок 366" descr="1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18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400" w:dyaOrig="660">
                <v:shape id="_x0000_i1098" type="#_x0000_t75" style="width:70.5pt;height:33pt" o:ole="">
                  <v:imagedata r:id="rId169" o:title=""/>
                </v:shape>
                <o:OLEObject Type="Embed" ProgID="Equation.DSMT4" ShapeID="_x0000_i1098" DrawAspect="Content" ObjectID="_1737793781" r:id="rId170"/>
              </w:object>
            </w:r>
          </w:p>
        </w:tc>
        <w:tc>
          <w:tcPr>
            <w:tcW w:w="1188" w:type="pct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9670" cy="786765"/>
                  <wp:effectExtent l="19050" t="0" r="0" b="0"/>
                  <wp:docPr id="368" name="Рисунок 368" descr="18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18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pct"/>
            <w:gridSpan w:val="2"/>
            <w:vAlign w:val="center"/>
          </w:tcPr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300" w:dyaOrig="400">
                <v:shape id="_x0000_i1099" type="#_x0000_t75" style="width:15pt;height:20.25pt" o:ole="">
                  <v:imagedata r:id="rId172" o:title=""/>
                </v:shape>
                <o:OLEObject Type="Embed" ProgID="Equation.DSMT4" ShapeID="_x0000_i1099" DrawAspect="Content" ObjectID="_1737793782" r:id="rId173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, </w:t>
            </w:r>
            <w:r w:rsidRPr="00120634">
              <w:rPr>
                <w:rFonts w:ascii="Times New Roman" w:eastAsia="Calibri" w:hAnsi="Times New Roman" w:cs="Times New Roman"/>
                <w:position w:val="-14"/>
              </w:rPr>
              <w:object w:dxaOrig="340" w:dyaOrig="400">
                <v:shape id="_x0000_i1100" type="#_x0000_t75" style="width:16.5pt;height:20.25pt" o:ole="">
                  <v:imagedata r:id="rId174" o:title=""/>
                </v:shape>
                <o:OLEObject Type="Embed" ProgID="Equation.DSMT4" ShapeID="_x0000_i1100" DrawAspect="Content" ObjectID="_1737793783" r:id="rId175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– диагонали</w:t>
            </w:r>
          </w:p>
          <w:p w:rsidR="00120634" w:rsidRPr="00120634" w:rsidRDefault="00120634" w:rsidP="00FD61B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260" w:dyaOrig="660">
                <v:shape id="_x0000_i1101" type="#_x0000_t75" style="width:63pt;height:33pt" o:ole="">
                  <v:imagedata r:id="rId176" o:title=""/>
                </v:shape>
                <o:OLEObject Type="Embed" ProgID="Equation.DSMT4" ShapeID="_x0000_i1101" DrawAspect="Content" ObjectID="_1737793784" r:id="rId177"/>
              </w:object>
            </w: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70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3614" w:type="pct"/>
            <w:gridSpan w:val="3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  <w:r w:rsidRPr="00120634">
              <w:rPr>
                <w:rFonts w:ascii="Times New Roman" w:eastAsia="Calibri" w:hAnsi="Times New Roman" w:cs="Times New Roman"/>
                <w:b/>
                <w:i/>
              </w:rPr>
              <w:t>Площади поверхностей и объёмы тел</w:t>
            </w: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3614" w:type="pct"/>
            <w:gridSpan w:val="3"/>
          </w:tcPr>
          <w:p w:rsid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42133" w:rsidRPr="00120634" w:rsidRDefault="00F42133" w:rsidP="00120634">
            <w:pPr>
              <w:ind w:firstLine="709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2426" w:type="pct"/>
            <w:gridSpan w:val="2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Прямоугольный параллелепипед</w:t>
            </w:r>
          </w:p>
        </w:tc>
        <w:tc>
          <w:tcPr>
            <w:tcW w:w="1188" w:type="pct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Прямая призма</w:t>
            </w: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933BCD" w:rsidRDefault="00933BCD" w:rsidP="00F42133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F42133">
            <w:pPr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35355" cy="1254760"/>
                  <wp:effectExtent l="19050" t="0" r="0" b="0"/>
                  <wp:docPr id="372" name="Рисунок 372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940" w:dyaOrig="300">
                <v:shape id="_x0000_i1102" type="#_x0000_t75" style="width:47.25pt;height:15pt" o:ole="">
                  <v:imagedata r:id="rId179" o:title=""/>
                </v:shape>
                <o:OLEObject Type="Embed" ProgID="Equation.DSMT4" ShapeID="_x0000_i1102" DrawAspect="Content" ObjectID="_1737793785" r:id="rId180"/>
              </w:object>
            </w:r>
          </w:p>
        </w:tc>
        <w:tc>
          <w:tcPr>
            <w:tcW w:w="1188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374" name="Рисунок 374" descr="17pris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17pris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960" w:dyaOrig="360">
                <v:shape id="_x0000_i1103" type="#_x0000_t75" style="width:48pt;height:18.75pt" o:ole="">
                  <v:imagedata r:id="rId182" o:title=""/>
                </v:shape>
                <o:OLEObject Type="Embed" ProgID="Equation.3" ShapeID="_x0000_i1103" DrawAspect="Content" ObjectID="_1737793786" r:id="rId183"/>
              </w:object>
            </w: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Default="00120634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  <w:p w:rsidR="00F42133" w:rsidRDefault="00F42133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  <w:p w:rsidR="00F42133" w:rsidRDefault="00F42133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  <w:p w:rsidR="00F42133" w:rsidRDefault="00F42133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  <w:p w:rsidR="00F42133" w:rsidRDefault="00F42133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  <w:p w:rsidR="00F42133" w:rsidRPr="00F42133" w:rsidRDefault="00F42133" w:rsidP="00120634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  <w:vAlign w:val="center"/>
          </w:tcPr>
          <w:p w:rsidR="00120634" w:rsidRPr="00120634" w:rsidRDefault="00120634" w:rsidP="00120634">
            <w:pPr>
              <w:ind w:firstLine="70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lastRenderedPageBreak/>
              <w:t>Пирамида</w:t>
            </w:r>
          </w:p>
        </w:tc>
        <w:tc>
          <w:tcPr>
            <w:tcW w:w="1070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Конус</w:t>
            </w: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F42133">
            <w:pPr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376" name="Рисунок 376" descr="17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17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140" w:dyaOrig="620">
                <v:shape id="_x0000_i1104" type="#_x0000_t75" style="width:57pt;height:30.75pt" o:ole="">
                  <v:imagedata r:id="rId185" o:title=""/>
                </v:shape>
                <o:OLEObject Type="Embed" ProgID="Equation.3" ShapeID="_x0000_i1104" DrawAspect="Content" ObjectID="_1737793787" r:id="rId186"/>
              </w:object>
            </w:r>
          </w:p>
        </w:tc>
        <w:tc>
          <w:tcPr>
            <w:tcW w:w="1188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378" name="Рисунок 378" descr="17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17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300" w:dyaOrig="660">
                <v:shape id="_x0000_i1105" type="#_x0000_t75" style="width:65.25pt;height:33pt" o:ole="">
                  <v:imagedata r:id="rId188" o:title=""/>
                </v:shape>
                <o:OLEObject Type="Embed" ProgID="Equation.DSMT4" ShapeID="_x0000_i1105" DrawAspect="Content" ObjectID="_1737793788" r:id="rId189"/>
              </w:object>
            </w:r>
          </w:p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  <w:lang w:val="en-US"/>
              </w:rPr>
              <w:object w:dxaOrig="999" w:dyaOrig="360">
                <v:shape id="_x0000_i1106" type="#_x0000_t75" style="width:50.25pt;height:18.75pt" o:ole="">
                  <v:imagedata r:id="rId190" o:title=""/>
                </v:shape>
                <o:OLEObject Type="Embed" ProgID="Equation.3" ShapeID="_x0000_i1106" DrawAspect="Content" ObjectID="_1737793789" r:id="rId191"/>
              </w:object>
            </w:r>
          </w:p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120634">
            <w:pPr>
              <w:ind w:firstLine="70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70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  <w:vAlign w:val="center"/>
          </w:tcPr>
          <w:p w:rsidR="00120634" w:rsidRPr="00120634" w:rsidRDefault="00120634" w:rsidP="00120634">
            <w:pPr>
              <w:ind w:firstLine="709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53" w:type="pct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Цилиндр</w:t>
            </w:r>
          </w:p>
        </w:tc>
        <w:tc>
          <w:tcPr>
            <w:tcW w:w="1070" w:type="pct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</w:rPr>
              <w:t>Шар</w:t>
            </w:r>
          </w:p>
        </w:tc>
        <w:tc>
          <w:tcPr>
            <w:tcW w:w="1253" w:type="pct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20634" w:rsidRPr="00120634" w:rsidTr="00120634">
        <w:trPr>
          <w:gridAfter w:val="1"/>
          <w:wAfter w:w="262" w:type="dxa"/>
        </w:trPr>
        <w:tc>
          <w:tcPr>
            <w:tcW w:w="1356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264" name="Рисунок 264" descr="17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17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vAlign w:val="center"/>
          </w:tcPr>
          <w:p w:rsidR="00120634" w:rsidRPr="00120634" w:rsidRDefault="00120634" w:rsidP="00F4213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1080" w:dyaOrig="400">
                <v:shape id="_x0000_i1107" type="#_x0000_t75" style="width:54.75pt;height:20.25pt" o:ole="">
                  <v:imagedata r:id="rId193" o:title=""/>
                </v:shape>
                <o:OLEObject Type="Embed" ProgID="Equation.DSMT4" ShapeID="_x0000_i1107" DrawAspect="Content" ObjectID="_1737793790" r:id="rId194"/>
              </w:object>
            </w:r>
          </w:p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  <w:lang w:val="en-US"/>
              </w:rPr>
              <w:object w:dxaOrig="1160" w:dyaOrig="360">
                <v:shape id="_x0000_i1108" type="#_x0000_t75" style="width:57.75pt;height:18.75pt" o:ole="">
                  <v:imagedata r:id="rId195" o:title=""/>
                </v:shape>
                <o:OLEObject Type="Embed" ProgID="Equation.3" ShapeID="_x0000_i1108" DrawAspect="Content" ObjectID="_1737793791" r:id="rId196"/>
              </w:object>
            </w:r>
          </w:p>
        </w:tc>
        <w:tc>
          <w:tcPr>
            <w:tcW w:w="1188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267" name="Рисунок 267" descr="17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17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pct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140" w:dyaOrig="660">
                <v:shape id="_x0000_i1109" type="#_x0000_t75" style="width:57pt;height:33pt" o:ole="">
                  <v:imagedata r:id="rId198" o:title=""/>
                </v:shape>
                <o:OLEObject Type="Embed" ProgID="Equation.DSMT4" ShapeID="_x0000_i1109" DrawAspect="Content" ObjectID="_1737793792" r:id="rId199"/>
              </w:object>
            </w: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1060" w:dyaOrig="400">
                <v:shape id="_x0000_i1110" type="#_x0000_t75" style="width:52.5pt;height:20.25pt" o:ole="">
                  <v:imagedata r:id="rId200" o:title=""/>
                </v:shape>
                <o:OLEObject Type="Embed" ProgID="Equation.DSMT4" ShapeID="_x0000_i1110" DrawAspect="Content" ObjectID="_1737793793" r:id="rId201"/>
              </w:object>
            </w:r>
          </w:p>
        </w:tc>
      </w:tr>
    </w:tbl>
    <w:p w:rsidR="00120634" w:rsidRPr="00120634" w:rsidRDefault="00120634" w:rsidP="00120634">
      <w:pPr>
        <w:ind w:firstLine="709"/>
        <w:rPr>
          <w:rFonts w:ascii="Times New Roman" w:hAnsi="Times New Roman" w:cs="Times New Roman"/>
        </w:rPr>
      </w:pPr>
    </w:p>
    <w:p w:rsidR="00120634" w:rsidRPr="00120634" w:rsidRDefault="00120634" w:rsidP="00120634">
      <w:pPr>
        <w:ind w:firstLine="709"/>
        <w:rPr>
          <w:rFonts w:ascii="Times New Roman" w:hAnsi="Times New Roman" w:cs="Times New Roman"/>
        </w:rPr>
      </w:pPr>
      <w:r w:rsidRPr="00120634">
        <w:rPr>
          <w:rFonts w:ascii="Times New Roman" w:hAnsi="Times New Roman" w:cs="Times New Roman"/>
        </w:rPr>
        <w:br w:type="page"/>
      </w:r>
    </w:p>
    <w:tbl>
      <w:tblPr>
        <w:tblW w:w="4867" w:type="pct"/>
        <w:tblLayout w:type="fixed"/>
        <w:tblLook w:val="01E0" w:firstRow="1" w:lastRow="1" w:firstColumn="1" w:lastColumn="1" w:noHBand="0" w:noVBand="0"/>
      </w:tblPr>
      <w:tblGrid>
        <w:gridCol w:w="635"/>
        <w:gridCol w:w="1248"/>
        <w:gridCol w:w="714"/>
        <w:gridCol w:w="1004"/>
        <w:gridCol w:w="1043"/>
        <w:gridCol w:w="1090"/>
        <w:gridCol w:w="909"/>
        <w:gridCol w:w="548"/>
        <w:gridCol w:w="356"/>
        <w:gridCol w:w="891"/>
        <w:gridCol w:w="878"/>
      </w:tblGrid>
      <w:tr w:rsidR="00120634" w:rsidRPr="00120634" w:rsidTr="00120634">
        <w:tc>
          <w:tcPr>
            <w:tcW w:w="5000" w:type="pct"/>
            <w:gridSpan w:val="11"/>
            <w:shd w:val="clear" w:color="auto" w:fill="B3B3B3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120634">
              <w:rPr>
                <w:rFonts w:ascii="Times New Roman" w:eastAsia="Calibri" w:hAnsi="Times New Roman" w:cs="Times New Roman"/>
                <w:b/>
              </w:rPr>
              <w:lastRenderedPageBreak/>
              <w:t>Тригонометрические функции</w:t>
            </w:r>
          </w:p>
        </w:tc>
      </w:tr>
      <w:tr w:rsidR="00120634" w:rsidRPr="00120634" w:rsidTr="00120634">
        <w:tc>
          <w:tcPr>
            <w:tcW w:w="2493" w:type="pct"/>
            <w:gridSpan w:val="5"/>
            <w:vAlign w:val="center"/>
          </w:tcPr>
          <w:p w:rsidR="00120634" w:rsidRPr="00120634" w:rsidRDefault="00120634" w:rsidP="0012063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7" w:type="pct"/>
            <w:gridSpan w:val="6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c>
          <w:tcPr>
            <w:tcW w:w="2493" w:type="pct"/>
            <w:gridSpan w:val="5"/>
            <w:vAlign w:val="center"/>
          </w:tcPr>
          <w:p w:rsidR="00120634" w:rsidRPr="00120634" w:rsidRDefault="00120634" w:rsidP="0012063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Прямоугольный треугольник</w:t>
            </w:r>
          </w:p>
        </w:tc>
        <w:tc>
          <w:tcPr>
            <w:tcW w:w="2507" w:type="pct"/>
            <w:gridSpan w:val="6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Тригонометрическая окружность</w:t>
            </w:r>
          </w:p>
        </w:tc>
      </w:tr>
      <w:tr w:rsidR="00120634" w:rsidRPr="00120634" w:rsidTr="00120634">
        <w:tc>
          <w:tcPr>
            <w:tcW w:w="1394" w:type="pct"/>
            <w:gridSpan w:val="3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946150" cy="1212215"/>
                  <wp:effectExtent l="19050" t="0" r="6350" b="0"/>
                  <wp:docPr id="270" name="Рисунок 27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gridSpan w:val="2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060" w:dyaOrig="660">
                <v:shape id="_x0000_i1111" type="#_x0000_t75" style="width:52.5pt;height:33pt" o:ole="">
                  <v:imagedata r:id="rId203" o:title=""/>
                </v:shape>
                <o:OLEObject Type="Embed" ProgID="Equation.DSMT4" ShapeID="_x0000_i1111" DrawAspect="Content" ObjectID="_1737793794" r:id="rId204"/>
              </w:object>
            </w: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1080" w:dyaOrig="660">
                <v:shape id="_x0000_i1112" type="#_x0000_t75" style="width:54.75pt;height:33pt" o:ole="">
                  <v:imagedata r:id="rId205" o:title=""/>
                </v:shape>
                <o:OLEObject Type="Embed" ProgID="Equation.DSMT4" ShapeID="_x0000_i1112" DrawAspect="Content" ObjectID="_1737793795" r:id="rId206"/>
              </w:object>
            </w:r>
          </w:p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960" w:dyaOrig="660">
                <v:shape id="_x0000_i1113" type="#_x0000_t75" style="width:48pt;height:33pt" o:ole="">
                  <v:imagedata r:id="rId207" o:title=""/>
                </v:shape>
                <o:OLEObject Type="Embed" ProgID="Equation.DSMT4" ShapeID="_x0000_i1113" DrawAspect="Content" ObjectID="_1737793796" r:id="rId208"/>
              </w:object>
            </w:r>
          </w:p>
        </w:tc>
        <w:tc>
          <w:tcPr>
            <w:tcW w:w="1367" w:type="pct"/>
            <w:gridSpan w:val="3"/>
            <w:vAlign w:val="center"/>
          </w:tcPr>
          <w:p w:rsidR="00120634" w:rsidRPr="00120634" w:rsidRDefault="00120634" w:rsidP="00F42133">
            <w:pPr>
              <w:rPr>
                <w:rFonts w:ascii="Times New Roman" w:eastAsia="Calibri" w:hAnsi="Times New Roman" w:cs="Times New Roman"/>
                <w:noProof/>
              </w:rPr>
            </w:pPr>
            <w:r w:rsidRPr="001206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467485" cy="1467485"/>
                  <wp:effectExtent l="19050" t="0" r="0" b="0"/>
                  <wp:docPr id="274" name="Рисунок 27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gridSpan w:val="3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c>
          <w:tcPr>
            <w:tcW w:w="1394" w:type="pct"/>
            <w:gridSpan w:val="3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pct"/>
            <w:gridSpan w:val="3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c>
          <w:tcPr>
            <w:tcW w:w="5000" w:type="pct"/>
            <w:gridSpan w:val="11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 xml:space="preserve">Основное тригонометрическое тождество: </w:t>
            </w: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1980" w:dyaOrig="460">
                <v:shape id="_x0000_i1114" type="#_x0000_t75" style="width:99pt;height:22.5pt" o:ole="">
                  <v:imagedata r:id="rId210" o:title=""/>
                </v:shape>
                <o:OLEObject Type="Embed" ProgID="Equation.DSMT4" ShapeID="_x0000_i1114" DrawAspect="Content" ObjectID="_1737793797" r:id="rId211"/>
              </w:object>
            </w:r>
          </w:p>
        </w:tc>
      </w:tr>
      <w:tr w:rsidR="00120634" w:rsidRPr="00120634" w:rsidTr="00120634">
        <w:tc>
          <w:tcPr>
            <w:tcW w:w="5000" w:type="pct"/>
            <w:gridSpan w:val="11"/>
            <w:vAlign w:val="center"/>
          </w:tcPr>
          <w:p w:rsidR="00120634" w:rsidRPr="00120634" w:rsidRDefault="00120634" w:rsidP="00120634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120634" w:rsidRPr="00120634" w:rsidTr="00120634">
        <w:trPr>
          <w:trHeight w:val="417"/>
        </w:trPr>
        <w:tc>
          <w:tcPr>
            <w:tcW w:w="5000" w:type="pct"/>
            <w:gridSpan w:val="11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Некоторые значения тригонометрических функций</w:t>
            </w:r>
          </w:p>
        </w:tc>
      </w:tr>
      <w:tr w:rsidR="00120634" w:rsidRPr="00120634" w:rsidTr="00120634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225" w:dyaOrig="240">
                <v:shape id="_x0000_i1115" type="#_x0000_t75" style="width:11.25pt;height:12pt" o:ole="">
                  <v:imagedata r:id="rId212" o:title=""/>
                </v:shape>
                <o:OLEObject Type="Embed" ProgID="Equation.DSMT4" ShapeID="_x0000_i1115" DrawAspect="Content" ObjectID="_1737793798" r:id="rId213"/>
              </w:objec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радианы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200" w:dyaOrig="300">
                <v:shape id="_x0000_i1116" type="#_x0000_t75" style="width:9.75pt;height:15pt" o:ole="">
                  <v:imagedata r:id="rId214" o:title=""/>
                </v:shape>
                <o:OLEObject Type="Embed" ProgID="Equation.DSMT4" ShapeID="_x0000_i1116" DrawAspect="Content" ObjectID="_1737793799" r:id="rId215"/>
              </w:object>
            </w:r>
            <w:r w:rsidRPr="00120634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79" w:dyaOrig="660">
                <v:shape id="_x0000_i1117" type="#_x0000_t75" style="width:14.25pt;height:33pt" o:ole="">
                  <v:imagedata r:id="rId216" o:title=""/>
                </v:shape>
                <o:OLEObject Type="Embed" ProgID="Equation.DSMT4" ShapeID="_x0000_i1117" DrawAspect="Content" ObjectID="_1737793800" r:id="rId217"/>
              </w:objec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79" w:dyaOrig="660">
                <v:shape id="_x0000_i1118" type="#_x0000_t75" style="width:14.25pt;height:33pt" o:ole="">
                  <v:imagedata r:id="rId218" o:title=""/>
                </v:shape>
                <o:OLEObject Type="Embed" ProgID="Equation.DSMT4" ShapeID="_x0000_i1118" DrawAspect="Content" ObjectID="_1737793801" r:id="rId219"/>
              </w:objec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79" w:dyaOrig="660">
                <v:shape id="_x0000_i1119" type="#_x0000_t75" style="width:14.25pt;height:33pt" o:ole="">
                  <v:imagedata r:id="rId220" o:title=""/>
                </v:shape>
                <o:OLEObject Type="Embed" ProgID="Equation.DSMT4" ShapeID="_x0000_i1119" DrawAspect="Content" ObjectID="_1737793802" r:id="rId221"/>
              </w:objec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79" w:dyaOrig="660">
                <v:shape id="_x0000_i1120" type="#_x0000_t75" style="width:14.25pt;height:33pt" o:ole="">
                  <v:imagedata r:id="rId222" o:title=""/>
                </v:shape>
                <o:OLEObject Type="Embed" ProgID="Equation.DSMT4" ShapeID="_x0000_i1120" DrawAspect="Content" ObjectID="_1737793803" r:id="rId223"/>
              </w:objec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220" w:dyaOrig="240">
                <v:shape id="_x0000_i1121" type="#_x0000_t75" style="width:11.25pt;height:12pt" o:ole="">
                  <v:imagedata r:id="rId224" o:title=""/>
                </v:shape>
                <o:OLEObject Type="Embed" ProgID="Equation.DSMT4" ShapeID="_x0000_i1121" DrawAspect="Content" ObjectID="_1737793804" r:id="rId225"/>
              </w:objec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420" w:dyaOrig="660">
                <v:shape id="_x0000_i1122" type="#_x0000_t75" style="width:21pt;height:33pt" o:ole="">
                  <v:imagedata r:id="rId226" o:title=""/>
                </v:shape>
                <o:OLEObject Type="Embed" ProgID="Equation.DSMT4" ShapeID="_x0000_i1122" DrawAspect="Content" ObjectID="_1737793805" r:id="rId227"/>
              </w:objec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380" w:dyaOrig="300">
                <v:shape id="_x0000_i1123" type="#_x0000_t75" style="width:19.5pt;height:15pt" o:ole="">
                  <v:imagedata r:id="rId228" o:title=""/>
                </v:shape>
                <o:OLEObject Type="Embed" ProgID="Equation.DSMT4" ShapeID="_x0000_i1123" DrawAspect="Content" ObjectID="_1737793806" r:id="rId229"/>
              </w:object>
            </w:r>
          </w:p>
        </w:tc>
      </w:tr>
      <w:tr w:rsidR="00120634" w:rsidRPr="00120634" w:rsidTr="00120634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градусы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315" w:dyaOrig="300">
                <v:shape id="_x0000_i1124" type="#_x0000_t75" style="width:15.75pt;height:15pt" o:ole="">
                  <v:imagedata r:id="rId230" o:title=""/>
                </v:shape>
                <o:OLEObject Type="Embed" ProgID="Equation.DSMT4" ShapeID="_x0000_i1124" DrawAspect="Content" ObjectID="_1737793807" r:id="rId231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320" w:dyaOrig="300">
                <v:shape id="_x0000_i1125" type="#_x0000_t75" style="width:15.75pt;height:15pt" o:ole="">
                  <v:imagedata r:id="rId230" o:title=""/>
                </v:shape>
                <o:OLEObject Type="Embed" ProgID="Equation.DSMT4" ShapeID="_x0000_i1125" DrawAspect="Content" ObjectID="_1737793808" r:id="rId232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460" w:dyaOrig="300">
                <v:shape id="_x0000_i1126" type="#_x0000_t75" style="width:22.5pt;height:15pt" o:ole="">
                  <v:imagedata r:id="rId233" o:title=""/>
                </v:shape>
                <o:OLEObject Type="Embed" ProgID="Equation.DSMT4" ShapeID="_x0000_i1126" DrawAspect="Content" ObjectID="_1737793809" r:id="rId234"/>
              </w:objec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460" w:dyaOrig="300">
                <v:shape id="_x0000_i1127" type="#_x0000_t75" style="width:22.5pt;height:15pt" o:ole="">
                  <v:imagedata r:id="rId235" o:title=""/>
                </v:shape>
                <o:OLEObject Type="Embed" ProgID="Equation.DSMT4" ShapeID="_x0000_i1127" DrawAspect="Content" ObjectID="_1737793810" r:id="rId236"/>
              </w:objec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460" w:dyaOrig="300">
                <v:shape id="_x0000_i1128" type="#_x0000_t75" style="width:22.5pt;height:15pt" o:ole="">
                  <v:imagedata r:id="rId237" o:title=""/>
                </v:shape>
                <o:OLEObject Type="Embed" ProgID="Equation.DSMT4" ShapeID="_x0000_i1128" DrawAspect="Content" ObjectID="_1737793811" r:id="rId238"/>
              </w:objec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460" w:dyaOrig="300">
                <v:shape id="_x0000_i1129" type="#_x0000_t75" style="width:22.5pt;height:15pt" o:ole="">
                  <v:imagedata r:id="rId239" o:title=""/>
                </v:shape>
                <o:OLEObject Type="Embed" ProgID="Equation.DSMT4" ShapeID="_x0000_i1129" DrawAspect="Content" ObjectID="_1737793812" r:id="rId240"/>
              </w:objec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580" w:dyaOrig="300">
                <v:shape id="_x0000_i1130" type="#_x0000_t75" style="width:29.25pt;height:15pt" o:ole="">
                  <v:imagedata r:id="rId241" o:title=""/>
                </v:shape>
                <o:OLEObject Type="Embed" ProgID="Equation.DSMT4" ShapeID="_x0000_i1130" DrawAspect="Content" ObjectID="_1737793813" r:id="rId242"/>
              </w:objec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00" w:dyaOrig="300">
                <v:shape id="_x0000_i1131" type="#_x0000_t75" style="width:30pt;height:15pt" o:ole="">
                  <v:imagedata r:id="rId243" o:title=""/>
                </v:shape>
                <o:OLEObject Type="Embed" ProgID="Equation.DSMT4" ShapeID="_x0000_i1131" DrawAspect="Content" ObjectID="_1737793814" r:id="rId244"/>
              </w:objec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00" w:dyaOrig="300">
                <v:shape id="_x0000_i1132" type="#_x0000_t75" style="width:30pt;height:15pt" o:ole="">
                  <v:imagedata r:id="rId245" o:title=""/>
                </v:shape>
                <o:OLEObject Type="Embed" ProgID="Equation.DSMT4" ShapeID="_x0000_i1132" DrawAspect="Content" ObjectID="_1737793815" r:id="rId246"/>
              </w:object>
            </w:r>
          </w:p>
        </w:tc>
      </w:tr>
      <w:tr w:rsidR="00120634" w:rsidRPr="00120634" w:rsidTr="00120634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580" w:dyaOrig="300">
                <v:shape id="_x0000_i1133" type="#_x0000_t75" style="width:41.25pt;height:21pt" o:ole="">
                  <v:imagedata r:id="rId247" o:title=""/>
                </v:shape>
                <o:OLEObject Type="Embed" ProgID="Equation.DSMT4" ShapeID="_x0000_i1133" DrawAspect="Content" ObjectID="_1737793816" r:id="rId248"/>
              </w:objec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60" w:dyaOrig="660">
                <v:shape id="_x0000_i1134" type="#_x0000_t75" style="width:13.5pt;height:33pt" o:ole="">
                  <v:imagedata r:id="rId249" o:title=""/>
                </v:shape>
                <o:OLEObject Type="Embed" ProgID="Equation.DSMT4" ShapeID="_x0000_i1134" DrawAspect="Content" ObjectID="_1737793817" r:id="rId250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520" w:dyaOrig="720">
                <v:shape id="_x0000_i1135" type="#_x0000_t75" style="width:26.25pt;height:36pt" o:ole="">
                  <v:imagedata r:id="rId251" o:title=""/>
                </v:shape>
                <o:OLEObject Type="Embed" ProgID="Equation.DSMT4" ShapeID="_x0000_i1135" DrawAspect="Content" ObjectID="_1737793818" r:id="rId252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499" w:dyaOrig="720">
                <v:shape id="_x0000_i1136" type="#_x0000_t75" style="width:24.75pt;height:36pt" o:ole="">
                  <v:imagedata r:id="rId253" o:title=""/>
                </v:shape>
                <o:OLEObject Type="Embed" ProgID="Equation.DSMT4" ShapeID="_x0000_i1136" DrawAspect="Content" ObjectID="_1737793819" r:id="rId254"/>
              </w:objec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4"/>
              </w:rPr>
              <w:object w:dxaOrig="340" w:dyaOrig="279">
                <v:shape id="_x0000_i1137" type="#_x0000_t75" style="width:16.5pt;height:14.25pt" o:ole="">
                  <v:imagedata r:id="rId255" o:title=""/>
                </v:shape>
                <o:OLEObject Type="Embed" ProgID="Equation.DSMT4" ShapeID="_x0000_i1137" DrawAspect="Content" ObjectID="_1737793820" r:id="rId256"/>
              </w:objec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0634" w:rsidRPr="00120634" w:rsidTr="00120634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620" w:dyaOrig="240">
                <v:shape id="_x0000_i1138" type="#_x0000_t75" style="width:30.75pt;height:12pt" o:ole="">
                  <v:imagedata r:id="rId257" o:title=""/>
                </v:shape>
                <o:OLEObject Type="Embed" ProgID="Equation.DSMT4" ShapeID="_x0000_i1138" DrawAspect="Content" ObjectID="_1737793821" r:id="rId258"/>
              </w:objec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499" w:dyaOrig="720">
                <v:shape id="_x0000_i1139" type="#_x0000_t75" style="width:24.75pt;height:36pt" o:ole="">
                  <v:imagedata r:id="rId259" o:title=""/>
                </v:shape>
                <o:OLEObject Type="Embed" ProgID="Equation.DSMT4" ShapeID="_x0000_i1139" DrawAspect="Content" ObjectID="_1737793822" r:id="rId260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520" w:dyaOrig="720">
                <v:shape id="_x0000_i1140" type="#_x0000_t75" style="width:26.25pt;height:36pt" o:ole="">
                  <v:imagedata r:id="rId261" o:title=""/>
                </v:shape>
                <o:OLEObject Type="Embed" ProgID="Equation.DSMT4" ShapeID="_x0000_i1140" DrawAspect="Content" ObjectID="_1737793823" r:id="rId262"/>
              </w:objec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260" w:dyaOrig="660">
                <v:shape id="_x0000_i1141" type="#_x0000_t75" style="width:13.5pt;height:33pt" o:ole="">
                  <v:imagedata r:id="rId263" o:title=""/>
                </v:shape>
                <o:OLEObject Type="Embed" ProgID="Equation.DSMT4" ShapeID="_x0000_i1141" DrawAspect="Content" ObjectID="_1737793824" r:id="rId264"/>
              </w:objec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340" w:dyaOrig="360">
                <v:shape id="_x0000_i1142" type="#_x0000_t75" style="width:16.5pt;height:18.75pt" o:ole="">
                  <v:imagedata r:id="rId265" o:title=""/>
                </v:shape>
                <o:OLEObject Type="Embed" ProgID="Equation.DSMT4" ShapeID="_x0000_i1142" DrawAspect="Content" ObjectID="_1737793825" r:id="rId266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20634" w:rsidRPr="00120634" w:rsidTr="00120634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12"/>
              </w:rPr>
              <w:object w:dxaOrig="480" w:dyaOrig="340">
                <v:shape id="_x0000_i1143" type="#_x0000_t75" style="width:24pt;height:16.5pt" o:ole="">
                  <v:imagedata r:id="rId267" o:title=""/>
                </v:shape>
                <o:OLEObject Type="Embed" ProgID="Equation.DSMT4" ShapeID="_x0000_i1143" DrawAspect="Content" ObjectID="_1737793826" r:id="rId268"/>
              </w:objec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24"/>
              </w:rPr>
              <w:object w:dxaOrig="499" w:dyaOrig="720">
                <v:shape id="_x0000_i1144" type="#_x0000_t75" style="width:24.75pt;height:36pt" o:ole="">
                  <v:imagedata r:id="rId269" o:title=""/>
                </v:shape>
                <o:OLEObject Type="Embed" ProgID="Equation.DSMT4" ShapeID="_x0000_i1144" DrawAspect="Content" ObjectID="_1737793827" r:id="rId270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  <w:position w:val="-6"/>
              </w:rPr>
              <w:object w:dxaOrig="440" w:dyaOrig="400">
                <v:shape id="_x0000_i1145" type="#_x0000_t75" style="width:21.75pt;height:20.25pt" o:ole="">
                  <v:imagedata r:id="rId271" o:title=""/>
                </v:shape>
                <o:OLEObject Type="Embed" ProgID="Equation.DSMT4" ShapeID="_x0000_i1145" DrawAspect="Content" ObjectID="_1737793828" r:id="rId272"/>
              </w:object>
            </w:r>
            <w:r w:rsidRPr="001206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—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634">
              <w:rPr>
                <w:rFonts w:ascii="Times New Roman" w:eastAsia="Calibri" w:hAnsi="Times New Roman" w:cs="Times New Roman"/>
                <w:lang w:val="en-US"/>
              </w:rPr>
              <w:t>—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20634" w:rsidRDefault="00120634" w:rsidP="00120634">
            <w:pPr>
              <w:rPr>
                <w:rFonts w:ascii="Times New Roman" w:eastAsia="Calibri" w:hAnsi="Times New Roman" w:cs="Times New Roman"/>
              </w:rPr>
            </w:pPr>
            <w:r w:rsidRPr="00120634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D74D11" w:rsidRPr="00120634" w:rsidRDefault="00D74D11" w:rsidP="00FF4623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</w:p>
    <w:bookmarkEnd w:id="44"/>
    <w:p w:rsidR="006C2B90" w:rsidRPr="00DA5A68" w:rsidRDefault="006C2B90" w:rsidP="00C52C75">
      <w:pPr>
        <w:spacing w:after="0"/>
        <w:jc w:val="right"/>
        <w:rPr>
          <w:rFonts w:ascii="Times New Roman" w:hAnsi="Times New Roman" w:cs="Times New Roman"/>
        </w:rPr>
      </w:pPr>
    </w:p>
    <w:sectPr w:rsidR="006C2B90" w:rsidRPr="00DA5A68" w:rsidSect="00E94BDA">
      <w:footerReference w:type="default" r:id="rId273"/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2F" w:rsidRDefault="000D222F" w:rsidP="00BF1D4A">
      <w:pPr>
        <w:spacing w:after="0" w:line="240" w:lineRule="auto"/>
      </w:pPr>
      <w:r>
        <w:separator/>
      </w:r>
    </w:p>
  </w:endnote>
  <w:endnote w:type="continuationSeparator" w:id="0">
    <w:p w:rsidR="000D222F" w:rsidRDefault="000D222F" w:rsidP="00BF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rter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2330"/>
      <w:docPartObj>
        <w:docPartGallery w:val="Page Numbers (Bottom of Page)"/>
        <w:docPartUnique/>
      </w:docPartObj>
    </w:sdtPr>
    <w:sdtEndPr/>
    <w:sdtContent>
      <w:p w:rsidR="00367827" w:rsidRDefault="000D222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2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827" w:rsidRDefault="003678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2F" w:rsidRDefault="000D222F" w:rsidP="00BF1D4A">
      <w:pPr>
        <w:spacing w:after="0" w:line="240" w:lineRule="auto"/>
      </w:pPr>
      <w:r>
        <w:separator/>
      </w:r>
    </w:p>
  </w:footnote>
  <w:footnote w:type="continuationSeparator" w:id="0">
    <w:p w:rsidR="000D222F" w:rsidRDefault="000D222F" w:rsidP="00BF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710"/>
    <w:multiLevelType w:val="hybridMultilevel"/>
    <w:tmpl w:val="B746A828"/>
    <w:lvl w:ilvl="0" w:tplc="1AFEEE1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25D5C"/>
    <w:multiLevelType w:val="hybridMultilevel"/>
    <w:tmpl w:val="2F400382"/>
    <w:lvl w:ilvl="0" w:tplc="35987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C3EE8"/>
    <w:multiLevelType w:val="hybridMultilevel"/>
    <w:tmpl w:val="31727090"/>
    <w:lvl w:ilvl="0" w:tplc="5AEEF114">
      <w:start w:val="338"/>
      <w:numFmt w:val="decimal"/>
      <w:lvlText w:val="(%1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3D2926"/>
    <w:multiLevelType w:val="multilevel"/>
    <w:tmpl w:val="765E9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0EC72162"/>
    <w:multiLevelType w:val="hybridMultilevel"/>
    <w:tmpl w:val="10C823F2"/>
    <w:lvl w:ilvl="0" w:tplc="2FCC24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644C25"/>
    <w:multiLevelType w:val="hybridMultilevel"/>
    <w:tmpl w:val="F3941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01934"/>
    <w:multiLevelType w:val="hybridMultilevel"/>
    <w:tmpl w:val="8EEED54C"/>
    <w:lvl w:ilvl="0" w:tplc="C4F69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C90523"/>
    <w:multiLevelType w:val="hybridMultilevel"/>
    <w:tmpl w:val="823A70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5836D0"/>
    <w:multiLevelType w:val="hybridMultilevel"/>
    <w:tmpl w:val="EAA44C26"/>
    <w:lvl w:ilvl="0" w:tplc="041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9">
    <w:nsid w:val="21A7293B"/>
    <w:multiLevelType w:val="multilevel"/>
    <w:tmpl w:val="27646E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>
    <w:nsid w:val="22112A2E"/>
    <w:multiLevelType w:val="hybridMultilevel"/>
    <w:tmpl w:val="15469FB8"/>
    <w:lvl w:ilvl="0" w:tplc="DB96B9BE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11">
    <w:nsid w:val="2855023A"/>
    <w:multiLevelType w:val="hybridMultilevel"/>
    <w:tmpl w:val="2B3E62BE"/>
    <w:lvl w:ilvl="0" w:tplc="04190011">
      <w:start w:val="1"/>
      <w:numFmt w:val="decimal"/>
      <w:pStyle w:val="a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3661F7"/>
    <w:multiLevelType w:val="hybridMultilevel"/>
    <w:tmpl w:val="92E015CE"/>
    <w:lvl w:ilvl="0" w:tplc="E154EACC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4A4AC0"/>
    <w:multiLevelType w:val="multilevel"/>
    <w:tmpl w:val="F28EE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7" w:hanging="1800"/>
      </w:pPr>
      <w:rPr>
        <w:rFonts w:hint="default"/>
      </w:rPr>
    </w:lvl>
  </w:abstractNum>
  <w:abstractNum w:abstractNumId="14">
    <w:nsid w:val="315F3DC4"/>
    <w:multiLevelType w:val="multilevel"/>
    <w:tmpl w:val="67546D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3132910"/>
    <w:multiLevelType w:val="hybridMultilevel"/>
    <w:tmpl w:val="2FD0C818"/>
    <w:lvl w:ilvl="0" w:tplc="48007E9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4782F"/>
    <w:multiLevelType w:val="hybridMultilevel"/>
    <w:tmpl w:val="009805DE"/>
    <w:lvl w:ilvl="0" w:tplc="18E8BEA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9734259"/>
    <w:multiLevelType w:val="hybridMultilevel"/>
    <w:tmpl w:val="080C0A1E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1E828B5"/>
    <w:multiLevelType w:val="hybridMultilevel"/>
    <w:tmpl w:val="9FE8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16284"/>
    <w:multiLevelType w:val="hybridMultilevel"/>
    <w:tmpl w:val="643481AE"/>
    <w:lvl w:ilvl="0" w:tplc="68A6063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4476B8E"/>
    <w:multiLevelType w:val="hybridMultilevel"/>
    <w:tmpl w:val="008422F4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95E2F52"/>
    <w:multiLevelType w:val="hybridMultilevel"/>
    <w:tmpl w:val="3F26DFCE"/>
    <w:lvl w:ilvl="0" w:tplc="0419000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B017B49"/>
    <w:multiLevelType w:val="multilevel"/>
    <w:tmpl w:val="E8161E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36B5C95"/>
    <w:multiLevelType w:val="hybridMultilevel"/>
    <w:tmpl w:val="6B74D400"/>
    <w:lvl w:ilvl="0" w:tplc="E306F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267388"/>
    <w:multiLevelType w:val="multilevel"/>
    <w:tmpl w:val="5A60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582052"/>
    <w:multiLevelType w:val="hybridMultilevel"/>
    <w:tmpl w:val="4CA257D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7FB80ABD"/>
    <w:multiLevelType w:val="hybridMultilevel"/>
    <w:tmpl w:val="9282FC2C"/>
    <w:lvl w:ilvl="0" w:tplc="B204BC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6"/>
  </w:num>
  <w:num w:numId="8">
    <w:abstractNumId w:val="16"/>
  </w:num>
  <w:num w:numId="9">
    <w:abstractNumId w:val="7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  <w:num w:numId="16">
    <w:abstractNumId w:val="0"/>
  </w:num>
  <w:num w:numId="17">
    <w:abstractNumId w:val="13"/>
  </w:num>
  <w:num w:numId="18">
    <w:abstractNumId w:val="2"/>
  </w:num>
  <w:num w:numId="19">
    <w:abstractNumId w:val="22"/>
  </w:num>
  <w:num w:numId="20">
    <w:abstractNumId w:val="25"/>
  </w:num>
  <w:num w:numId="21">
    <w:abstractNumId w:val="10"/>
  </w:num>
  <w:num w:numId="22">
    <w:abstractNumId w:val="8"/>
  </w:num>
  <w:num w:numId="23">
    <w:abstractNumId w:val="23"/>
  </w:num>
  <w:num w:numId="24">
    <w:abstractNumId w:val="4"/>
  </w:num>
  <w:num w:numId="25">
    <w:abstractNumId w:val="6"/>
  </w:num>
  <w:num w:numId="26">
    <w:abstractNumId w:val="1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0"/>
    <w:rsid w:val="00001049"/>
    <w:rsid w:val="00011FF8"/>
    <w:rsid w:val="00012B5E"/>
    <w:rsid w:val="00042D00"/>
    <w:rsid w:val="000573F8"/>
    <w:rsid w:val="0005773C"/>
    <w:rsid w:val="00064C5D"/>
    <w:rsid w:val="00070664"/>
    <w:rsid w:val="0007188D"/>
    <w:rsid w:val="00071940"/>
    <w:rsid w:val="00082FF0"/>
    <w:rsid w:val="00084B89"/>
    <w:rsid w:val="00096393"/>
    <w:rsid w:val="000A7527"/>
    <w:rsid w:val="000B44BB"/>
    <w:rsid w:val="000B630B"/>
    <w:rsid w:val="000C7E10"/>
    <w:rsid w:val="000D222F"/>
    <w:rsid w:val="000E2A3E"/>
    <w:rsid w:val="000E54AC"/>
    <w:rsid w:val="000E7D00"/>
    <w:rsid w:val="000F283A"/>
    <w:rsid w:val="000F2E0A"/>
    <w:rsid w:val="00116786"/>
    <w:rsid w:val="00120634"/>
    <w:rsid w:val="00123507"/>
    <w:rsid w:val="001355C8"/>
    <w:rsid w:val="00143B69"/>
    <w:rsid w:val="0015173D"/>
    <w:rsid w:val="0015181C"/>
    <w:rsid w:val="00154C54"/>
    <w:rsid w:val="00164978"/>
    <w:rsid w:val="001817BB"/>
    <w:rsid w:val="001B385B"/>
    <w:rsid w:val="001D61DC"/>
    <w:rsid w:val="001E0CA2"/>
    <w:rsid w:val="001E4ED2"/>
    <w:rsid w:val="001F1512"/>
    <w:rsid w:val="00202475"/>
    <w:rsid w:val="00206A6E"/>
    <w:rsid w:val="002101CC"/>
    <w:rsid w:val="0021159E"/>
    <w:rsid w:val="002134DB"/>
    <w:rsid w:val="0022215F"/>
    <w:rsid w:val="00230E9A"/>
    <w:rsid w:val="002406A4"/>
    <w:rsid w:val="002501F4"/>
    <w:rsid w:val="0027729F"/>
    <w:rsid w:val="0028520C"/>
    <w:rsid w:val="002927B6"/>
    <w:rsid w:val="002956D3"/>
    <w:rsid w:val="002A3704"/>
    <w:rsid w:val="002A3A56"/>
    <w:rsid w:val="002B13E8"/>
    <w:rsid w:val="002B5E31"/>
    <w:rsid w:val="002D7B1F"/>
    <w:rsid w:val="002E5D02"/>
    <w:rsid w:val="002E656D"/>
    <w:rsid w:val="002F03D5"/>
    <w:rsid w:val="002F7358"/>
    <w:rsid w:val="002F7A31"/>
    <w:rsid w:val="002F7D9B"/>
    <w:rsid w:val="00302176"/>
    <w:rsid w:val="00324522"/>
    <w:rsid w:val="003358F1"/>
    <w:rsid w:val="00343434"/>
    <w:rsid w:val="00356E6B"/>
    <w:rsid w:val="00361660"/>
    <w:rsid w:val="00367827"/>
    <w:rsid w:val="00384BF4"/>
    <w:rsid w:val="00394DA8"/>
    <w:rsid w:val="003A4BE7"/>
    <w:rsid w:val="003B4BA8"/>
    <w:rsid w:val="003C49CD"/>
    <w:rsid w:val="003D673E"/>
    <w:rsid w:val="003E6ED2"/>
    <w:rsid w:val="003E7B4D"/>
    <w:rsid w:val="00410CF6"/>
    <w:rsid w:val="00415CC7"/>
    <w:rsid w:val="00420398"/>
    <w:rsid w:val="00431FB2"/>
    <w:rsid w:val="004409E9"/>
    <w:rsid w:val="00442423"/>
    <w:rsid w:val="00446319"/>
    <w:rsid w:val="00462B83"/>
    <w:rsid w:val="00470CAC"/>
    <w:rsid w:val="004738EE"/>
    <w:rsid w:val="0047407D"/>
    <w:rsid w:val="0048690F"/>
    <w:rsid w:val="00492F5F"/>
    <w:rsid w:val="00494822"/>
    <w:rsid w:val="00497E53"/>
    <w:rsid w:val="004B5A65"/>
    <w:rsid w:val="004C5632"/>
    <w:rsid w:val="004C6427"/>
    <w:rsid w:val="004D5D22"/>
    <w:rsid w:val="005005F9"/>
    <w:rsid w:val="0050739F"/>
    <w:rsid w:val="00513BB5"/>
    <w:rsid w:val="0051639E"/>
    <w:rsid w:val="005164DA"/>
    <w:rsid w:val="00522452"/>
    <w:rsid w:val="00526D73"/>
    <w:rsid w:val="00530349"/>
    <w:rsid w:val="00542D32"/>
    <w:rsid w:val="00546E3F"/>
    <w:rsid w:val="00554DA2"/>
    <w:rsid w:val="0055735F"/>
    <w:rsid w:val="005710D4"/>
    <w:rsid w:val="00571D3E"/>
    <w:rsid w:val="00572CC7"/>
    <w:rsid w:val="00572D7D"/>
    <w:rsid w:val="00591489"/>
    <w:rsid w:val="005957CF"/>
    <w:rsid w:val="005A6F32"/>
    <w:rsid w:val="005E4503"/>
    <w:rsid w:val="005E771B"/>
    <w:rsid w:val="005F30B3"/>
    <w:rsid w:val="00616245"/>
    <w:rsid w:val="006242A4"/>
    <w:rsid w:val="00630336"/>
    <w:rsid w:val="00636B40"/>
    <w:rsid w:val="0064769E"/>
    <w:rsid w:val="006512C7"/>
    <w:rsid w:val="006534F9"/>
    <w:rsid w:val="006662DD"/>
    <w:rsid w:val="00672D06"/>
    <w:rsid w:val="0068289F"/>
    <w:rsid w:val="0068291F"/>
    <w:rsid w:val="00695EBE"/>
    <w:rsid w:val="006A67B1"/>
    <w:rsid w:val="006C0850"/>
    <w:rsid w:val="006C1FAE"/>
    <w:rsid w:val="006C2B90"/>
    <w:rsid w:val="006C4E67"/>
    <w:rsid w:val="006E1ADD"/>
    <w:rsid w:val="006E3250"/>
    <w:rsid w:val="006E46C2"/>
    <w:rsid w:val="00702E22"/>
    <w:rsid w:val="00705533"/>
    <w:rsid w:val="00724B95"/>
    <w:rsid w:val="007425B6"/>
    <w:rsid w:val="00743682"/>
    <w:rsid w:val="00755C2A"/>
    <w:rsid w:val="00762E2B"/>
    <w:rsid w:val="00785604"/>
    <w:rsid w:val="007A4FFF"/>
    <w:rsid w:val="007B436D"/>
    <w:rsid w:val="007B5334"/>
    <w:rsid w:val="007B5664"/>
    <w:rsid w:val="007D7A55"/>
    <w:rsid w:val="008074EC"/>
    <w:rsid w:val="0081581A"/>
    <w:rsid w:val="00833F4F"/>
    <w:rsid w:val="00835DF4"/>
    <w:rsid w:val="008944D0"/>
    <w:rsid w:val="008A1726"/>
    <w:rsid w:val="008C1C17"/>
    <w:rsid w:val="008C38E8"/>
    <w:rsid w:val="008C3B38"/>
    <w:rsid w:val="008C4491"/>
    <w:rsid w:val="008D4708"/>
    <w:rsid w:val="008F4747"/>
    <w:rsid w:val="00910418"/>
    <w:rsid w:val="00916D28"/>
    <w:rsid w:val="00922652"/>
    <w:rsid w:val="00924E4D"/>
    <w:rsid w:val="00933BCD"/>
    <w:rsid w:val="00940701"/>
    <w:rsid w:val="0094204E"/>
    <w:rsid w:val="00956120"/>
    <w:rsid w:val="00963E20"/>
    <w:rsid w:val="0096659F"/>
    <w:rsid w:val="00970F23"/>
    <w:rsid w:val="00972979"/>
    <w:rsid w:val="00990015"/>
    <w:rsid w:val="00995FC7"/>
    <w:rsid w:val="009B1004"/>
    <w:rsid w:val="009C1DF9"/>
    <w:rsid w:val="009C659E"/>
    <w:rsid w:val="009E2F0C"/>
    <w:rsid w:val="009E521C"/>
    <w:rsid w:val="009F3D27"/>
    <w:rsid w:val="00A076D9"/>
    <w:rsid w:val="00A13D73"/>
    <w:rsid w:val="00A26EC0"/>
    <w:rsid w:val="00A35F0F"/>
    <w:rsid w:val="00A71B1A"/>
    <w:rsid w:val="00A75330"/>
    <w:rsid w:val="00A800D4"/>
    <w:rsid w:val="00A81C89"/>
    <w:rsid w:val="00A9162E"/>
    <w:rsid w:val="00A9504C"/>
    <w:rsid w:val="00AA4F7D"/>
    <w:rsid w:val="00AB6CD0"/>
    <w:rsid w:val="00AC0ABE"/>
    <w:rsid w:val="00AD17BD"/>
    <w:rsid w:val="00AD2A7D"/>
    <w:rsid w:val="00AD68BF"/>
    <w:rsid w:val="00AE0789"/>
    <w:rsid w:val="00AE511F"/>
    <w:rsid w:val="00AE7D4A"/>
    <w:rsid w:val="00B05D6F"/>
    <w:rsid w:val="00B230D4"/>
    <w:rsid w:val="00B34BBF"/>
    <w:rsid w:val="00B34EBD"/>
    <w:rsid w:val="00B5015E"/>
    <w:rsid w:val="00B73BBA"/>
    <w:rsid w:val="00B761F7"/>
    <w:rsid w:val="00B84E1A"/>
    <w:rsid w:val="00B93A66"/>
    <w:rsid w:val="00BA642C"/>
    <w:rsid w:val="00BB6615"/>
    <w:rsid w:val="00BC1781"/>
    <w:rsid w:val="00BF1D4A"/>
    <w:rsid w:val="00C115AA"/>
    <w:rsid w:val="00C1331B"/>
    <w:rsid w:val="00C43673"/>
    <w:rsid w:val="00C4455C"/>
    <w:rsid w:val="00C52C75"/>
    <w:rsid w:val="00C60629"/>
    <w:rsid w:val="00C65F56"/>
    <w:rsid w:val="00C822D9"/>
    <w:rsid w:val="00C95293"/>
    <w:rsid w:val="00C95CE9"/>
    <w:rsid w:val="00CB19C0"/>
    <w:rsid w:val="00CB2E50"/>
    <w:rsid w:val="00CB53ED"/>
    <w:rsid w:val="00CD0BC0"/>
    <w:rsid w:val="00CD6425"/>
    <w:rsid w:val="00CE152F"/>
    <w:rsid w:val="00CE4A34"/>
    <w:rsid w:val="00CE702B"/>
    <w:rsid w:val="00CF4347"/>
    <w:rsid w:val="00CF5F99"/>
    <w:rsid w:val="00D2775A"/>
    <w:rsid w:val="00D337C5"/>
    <w:rsid w:val="00D74CC1"/>
    <w:rsid w:val="00D74D11"/>
    <w:rsid w:val="00D77AF9"/>
    <w:rsid w:val="00DA0AC5"/>
    <w:rsid w:val="00DA4792"/>
    <w:rsid w:val="00DA5A68"/>
    <w:rsid w:val="00DC008D"/>
    <w:rsid w:val="00DC233E"/>
    <w:rsid w:val="00DC4804"/>
    <w:rsid w:val="00DC6709"/>
    <w:rsid w:val="00DD3ECE"/>
    <w:rsid w:val="00DE5643"/>
    <w:rsid w:val="00E02D25"/>
    <w:rsid w:val="00E06D3E"/>
    <w:rsid w:val="00E107F4"/>
    <w:rsid w:val="00E214D1"/>
    <w:rsid w:val="00E22A81"/>
    <w:rsid w:val="00E30B44"/>
    <w:rsid w:val="00E33544"/>
    <w:rsid w:val="00E35CAE"/>
    <w:rsid w:val="00E40456"/>
    <w:rsid w:val="00E43931"/>
    <w:rsid w:val="00E5249A"/>
    <w:rsid w:val="00E60F47"/>
    <w:rsid w:val="00E776FF"/>
    <w:rsid w:val="00E94BDA"/>
    <w:rsid w:val="00E971E7"/>
    <w:rsid w:val="00EA7EE3"/>
    <w:rsid w:val="00EB2BB6"/>
    <w:rsid w:val="00EB57F9"/>
    <w:rsid w:val="00ED1505"/>
    <w:rsid w:val="00ED3356"/>
    <w:rsid w:val="00EF2787"/>
    <w:rsid w:val="00EF2CAA"/>
    <w:rsid w:val="00F14022"/>
    <w:rsid w:val="00F31430"/>
    <w:rsid w:val="00F3436F"/>
    <w:rsid w:val="00F4115D"/>
    <w:rsid w:val="00F42133"/>
    <w:rsid w:val="00F44A70"/>
    <w:rsid w:val="00F52794"/>
    <w:rsid w:val="00F53FB6"/>
    <w:rsid w:val="00F7601B"/>
    <w:rsid w:val="00F820AF"/>
    <w:rsid w:val="00F84CEE"/>
    <w:rsid w:val="00F90D2E"/>
    <w:rsid w:val="00F93336"/>
    <w:rsid w:val="00FA6BD9"/>
    <w:rsid w:val="00FD61B5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54051-10AD-47D4-99E0-DE62DE2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049"/>
  </w:style>
  <w:style w:type="paragraph" w:styleId="1">
    <w:name w:val="heading 1"/>
    <w:basedOn w:val="a0"/>
    <w:next w:val="a0"/>
    <w:link w:val="10"/>
    <w:autoRedefine/>
    <w:uiPriority w:val="99"/>
    <w:qFormat/>
    <w:rsid w:val="000B630B"/>
    <w:pPr>
      <w:keepNext/>
      <w:overflowPunct w:val="0"/>
      <w:autoSpaceDE w:val="0"/>
      <w:autoSpaceDN w:val="0"/>
      <w:adjustRightInd w:val="0"/>
      <w:spacing w:before="60" w:after="120" w:line="240" w:lineRule="auto"/>
      <w:ind w:left="567"/>
      <w:jc w:val="both"/>
      <w:textAlignment w:val="baseline"/>
      <w:outlineLvl w:val="0"/>
    </w:pPr>
    <w:rPr>
      <w:rFonts w:ascii="Times New Roman" w:eastAsia="Times New Roman" w:hAnsi="Times New Roman" w:cs="Arial"/>
      <w:bCs/>
      <w:kern w:val="32"/>
      <w:sz w:val="26"/>
      <w:szCs w:val="26"/>
      <w:lang w:eastAsia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762E2B"/>
    <w:pPr>
      <w:widowControl w:val="0"/>
      <w:overflowPunct w:val="0"/>
      <w:autoSpaceDE w:val="0"/>
      <w:autoSpaceDN w:val="0"/>
      <w:adjustRightInd w:val="0"/>
      <w:spacing w:after="0"/>
      <w:ind w:firstLine="567"/>
      <w:contextualSpacing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BF1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BF1D4A"/>
    <w:pPr>
      <w:keepNext/>
      <w:spacing w:after="0" w:line="240" w:lineRule="auto"/>
      <w:jc w:val="right"/>
      <w:outlineLvl w:val="3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BF1D4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BF1D4A"/>
    <w:pPr>
      <w:spacing w:before="240" w:after="60" w:line="240" w:lineRule="auto"/>
      <w:jc w:val="both"/>
      <w:outlineLvl w:val="5"/>
    </w:pPr>
    <w:rPr>
      <w:rFonts w:ascii="Calibri" w:eastAsia="Calibri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F1D4A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BF1D4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BF1D4A"/>
    <w:pPr>
      <w:keepNext/>
      <w:keepLines/>
      <w:spacing w:before="200" w:after="0" w:line="240" w:lineRule="auto"/>
      <w:jc w:val="both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762E2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F1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9"/>
    <w:rsid w:val="000B630B"/>
    <w:rPr>
      <w:rFonts w:ascii="Times New Roman" w:eastAsia="Times New Roman" w:hAnsi="Times New Roman" w:cs="Arial"/>
      <w:bCs/>
      <w:kern w:val="32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F1D4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1D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BF1D4A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F1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F1D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F1D4A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Heading8Char">
    <w:name w:val="Heading 8 Char"/>
    <w:uiPriority w:val="99"/>
    <w:locked/>
    <w:rsid w:val="00BF1D4A"/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99"/>
    <w:qFormat/>
    <w:rsid w:val="00BF1D4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???????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BF1D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BF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BF1D4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BF1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F1D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BF1D4A"/>
    <w:rPr>
      <w:rFonts w:ascii="Courier New" w:hAnsi="Courier New" w:cs="Times New Roman"/>
      <w:lang w:val="ru-RU" w:eastAsia="ru-RU"/>
    </w:rPr>
  </w:style>
  <w:style w:type="paragraph" w:styleId="a8">
    <w:name w:val="footer"/>
    <w:basedOn w:val="a0"/>
    <w:link w:val="11"/>
    <w:uiPriority w:val="99"/>
    <w:rsid w:val="00BF1D4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rsid w:val="00BF1D4A"/>
  </w:style>
  <w:style w:type="character" w:customStyle="1" w:styleId="FooterChar">
    <w:name w:val="Footer Char"/>
    <w:uiPriority w:val="99"/>
    <w:locked/>
    <w:rsid w:val="00BF1D4A"/>
    <w:rPr>
      <w:rFonts w:cs="Times New Roman"/>
      <w:sz w:val="24"/>
      <w:lang w:val="ru-RU" w:eastAsia="ru-RU"/>
    </w:rPr>
  </w:style>
  <w:style w:type="character" w:customStyle="1" w:styleId="11">
    <w:name w:val="Нижний колонтитул Знак1"/>
    <w:link w:val="a8"/>
    <w:uiPriority w:val="99"/>
    <w:locked/>
    <w:rsid w:val="00BF1D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BF1D4A"/>
    <w:rPr>
      <w:rFonts w:cs="Times New Roman"/>
    </w:rPr>
  </w:style>
  <w:style w:type="paragraph" w:styleId="ab">
    <w:name w:val="Body Text"/>
    <w:basedOn w:val="a0"/>
    <w:link w:val="ac"/>
    <w:uiPriority w:val="99"/>
    <w:rsid w:val="00BF1D4A"/>
    <w:pPr>
      <w:tabs>
        <w:tab w:val="left" w:pos="12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BF1D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basedOn w:val="a0"/>
    <w:uiPriority w:val="99"/>
    <w:rsid w:val="00BF1D4A"/>
    <w:pPr>
      <w:spacing w:before="60" w:after="60" w:line="240" w:lineRule="auto"/>
      <w:ind w:left="60" w:right="60" w:firstLine="225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d">
    <w:name w:val="Strong"/>
    <w:uiPriority w:val="99"/>
    <w:qFormat/>
    <w:rsid w:val="00BF1D4A"/>
    <w:rPr>
      <w:rFonts w:cs="Times New Roman"/>
      <w:b/>
    </w:rPr>
  </w:style>
  <w:style w:type="paragraph" w:customStyle="1" w:styleId="header3">
    <w:name w:val="header3"/>
    <w:basedOn w:val="a0"/>
    <w:uiPriority w:val="99"/>
    <w:rsid w:val="00BF1D4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styleId="ae">
    <w:name w:val="Emphasis"/>
    <w:uiPriority w:val="99"/>
    <w:qFormat/>
    <w:rsid w:val="00BF1D4A"/>
    <w:rPr>
      <w:rFonts w:cs="Times New Roman"/>
      <w:i/>
    </w:rPr>
  </w:style>
  <w:style w:type="paragraph" w:customStyle="1" w:styleId="example">
    <w:name w:val="example"/>
    <w:basedOn w:val="a0"/>
    <w:uiPriority w:val="99"/>
    <w:rsid w:val="00BF1D4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color w:val="6A5ACD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BF1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2"/>
    <w:basedOn w:val="a0"/>
    <w:link w:val="23"/>
    <w:uiPriority w:val="99"/>
    <w:rsid w:val="00BF1D4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BF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Bullet"/>
    <w:basedOn w:val="a0"/>
    <w:autoRedefine/>
    <w:uiPriority w:val="99"/>
    <w:rsid w:val="00BF1D4A"/>
    <w:pPr>
      <w:spacing w:after="0" w:line="240" w:lineRule="auto"/>
      <w:ind w:firstLine="6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F1,Знак6"/>
    <w:basedOn w:val="a0"/>
    <w:link w:val="af2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F1 Знак,Знак6 Знак"/>
    <w:basedOn w:val="a1"/>
    <w:link w:val="af1"/>
    <w:uiPriority w:val="99"/>
    <w:rsid w:val="00BF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0"/>
    <w:uiPriority w:val="99"/>
    <w:rsid w:val="00BF1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BF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BF1D4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BF1D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locked/>
    <w:rsid w:val="00BF1D4A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0"/>
    <w:link w:val="af5"/>
    <w:uiPriority w:val="99"/>
    <w:rsid w:val="00BF1D4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BF1D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BF1D4A"/>
    <w:rPr>
      <w:rFonts w:cs="Times New Roman"/>
      <w:sz w:val="24"/>
      <w:lang w:val="ru-RU" w:eastAsia="ru-RU"/>
    </w:rPr>
  </w:style>
  <w:style w:type="paragraph" w:styleId="af6">
    <w:name w:val="Normal (Web)"/>
    <w:basedOn w:val="a0"/>
    <w:uiPriority w:val="99"/>
    <w:rsid w:val="00BF1D4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BF1D4A"/>
    <w:pPr>
      <w:spacing w:after="0" w:line="320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Block Text"/>
    <w:basedOn w:val="a0"/>
    <w:uiPriority w:val="99"/>
    <w:rsid w:val="00BF1D4A"/>
    <w:pPr>
      <w:spacing w:after="0" w:line="240" w:lineRule="auto"/>
      <w:ind w:left="113" w:right="113" w:firstLine="59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0"/>
    <w:link w:val="af9"/>
    <w:uiPriority w:val="99"/>
    <w:rsid w:val="00BF1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1"/>
    <w:link w:val="af8"/>
    <w:uiPriority w:val="99"/>
    <w:rsid w:val="00BF1D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BF1D4A"/>
    <w:rPr>
      <w:rFonts w:ascii="Tahoma" w:hAnsi="Tahoma" w:cs="Times New Roman"/>
      <w:sz w:val="16"/>
    </w:rPr>
  </w:style>
  <w:style w:type="paragraph" w:styleId="afa">
    <w:name w:val="Plain Text"/>
    <w:basedOn w:val="a0"/>
    <w:link w:val="afb"/>
    <w:uiPriority w:val="99"/>
    <w:rsid w:val="00BF1D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BF1D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BF1D4A"/>
    <w:rPr>
      <w:rFonts w:ascii="Courier New" w:hAnsi="Courier New" w:cs="Times New Roman"/>
    </w:rPr>
  </w:style>
  <w:style w:type="paragraph" w:customStyle="1" w:styleId="13">
    <w:name w:val="Знак1"/>
    <w:basedOn w:val="a0"/>
    <w:uiPriority w:val="99"/>
    <w:rsid w:val="00BF1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çàãîëîâîê 1"/>
    <w:basedOn w:val="a0"/>
    <w:next w:val="a0"/>
    <w:uiPriority w:val="99"/>
    <w:rsid w:val="00BF1D4A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Date"/>
    <w:basedOn w:val="a0"/>
    <w:next w:val="a0"/>
    <w:link w:val="afd"/>
    <w:uiPriority w:val="99"/>
    <w:rsid w:val="00BF1D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Дата Знак"/>
    <w:basedOn w:val="a1"/>
    <w:link w:val="afc"/>
    <w:uiPriority w:val="99"/>
    <w:rsid w:val="00BF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69" w:lineRule="exact"/>
      <w:ind w:hanging="1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F1D4A"/>
    <w:rPr>
      <w:rFonts w:ascii="Times New Roman" w:hAnsi="Times New Roman"/>
      <w:b/>
      <w:i/>
      <w:sz w:val="22"/>
    </w:rPr>
  </w:style>
  <w:style w:type="character" w:customStyle="1" w:styleId="FontStyle31">
    <w:name w:val="Font Style31"/>
    <w:uiPriority w:val="99"/>
    <w:rsid w:val="00BF1D4A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BF1D4A"/>
    <w:rPr>
      <w:rFonts w:ascii="Times New Roman" w:hAnsi="Times New Roman"/>
      <w:b/>
      <w:sz w:val="22"/>
    </w:rPr>
  </w:style>
  <w:style w:type="paragraph" w:customStyle="1" w:styleId="Style3">
    <w:name w:val="Style3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1"/>
    <w:basedOn w:val="a0"/>
    <w:uiPriority w:val="99"/>
    <w:rsid w:val="00BF1D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16">
    <w:name w:val="Абзац списка1"/>
    <w:basedOn w:val="a0"/>
    <w:link w:val="ListParagraphChar"/>
    <w:uiPriority w:val="99"/>
    <w:rsid w:val="00BF1D4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fe">
    <w:name w:val="annotation reference"/>
    <w:uiPriority w:val="99"/>
    <w:rsid w:val="00BF1D4A"/>
    <w:rPr>
      <w:rFonts w:cs="Times New Roman"/>
      <w:sz w:val="16"/>
    </w:rPr>
  </w:style>
  <w:style w:type="paragraph" w:styleId="aff">
    <w:name w:val="annotation text"/>
    <w:basedOn w:val="a0"/>
    <w:link w:val="aff0"/>
    <w:uiPriority w:val="99"/>
    <w:rsid w:val="00BF1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rsid w:val="00BF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BF1D4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F1D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">
    <w:name w:val="Знак Знак21"/>
    <w:uiPriority w:val="99"/>
    <w:locked/>
    <w:rsid w:val="00BF1D4A"/>
    <w:rPr>
      <w:rFonts w:ascii="Courier New" w:hAnsi="Courier New"/>
      <w:lang w:val="ru-RU" w:eastAsia="ru-RU"/>
    </w:rPr>
  </w:style>
  <w:style w:type="paragraph" w:customStyle="1" w:styleId="book1">
    <w:name w:val="book1"/>
    <w:basedOn w:val="a0"/>
    <w:uiPriority w:val="99"/>
    <w:rsid w:val="00BF1D4A"/>
    <w:pPr>
      <w:spacing w:before="105" w:after="105" w:line="240" w:lineRule="auto"/>
      <w:ind w:firstLine="30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3">
    <w:name w:val="Title"/>
    <w:basedOn w:val="a0"/>
    <w:next w:val="a0"/>
    <w:link w:val="aff4"/>
    <w:uiPriority w:val="99"/>
    <w:qFormat/>
    <w:rsid w:val="00BF1D4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99"/>
    <w:rsid w:val="00BF1D4A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character" w:customStyle="1" w:styleId="TitleChar">
    <w:name w:val="Title Char"/>
    <w:uiPriority w:val="99"/>
    <w:locked/>
    <w:rsid w:val="00BF1D4A"/>
    <w:rPr>
      <w:rFonts w:ascii="Cambria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next w:val="a0"/>
    <w:link w:val="aff6"/>
    <w:uiPriority w:val="99"/>
    <w:qFormat/>
    <w:rsid w:val="00BF1D4A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BF1D4A"/>
    <w:rPr>
      <w:rFonts w:ascii="Cambria" w:eastAsia="Times New Roman" w:hAnsi="Cambria" w:cs="Times New Roman"/>
      <w:sz w:val="24"/>
      <w:szCs w:val="24"/>
      <w:lang w:eastAsia="ru-RU"/>
    </w:rPr>
  </w:style>
  <w:style w:type="paragraph" w:styleId="aff7">
    <w:name w:val="TOC Heading"/>
    <w:basedOn w:val="1"/>
    <w:next w:val="a0"/>
    <w:uiPriority w:val="99"/>
    <w:qFormat/>
    <w:rsid w:val="00BF1D4A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rsid w:val="009F3D27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5">
    <w:name w:val="toc 2"/>
    <w:basedOn w:val="a0"/>
    <w:next w:val="a0"/>
    <w:autoRedefine/>
    <w:uiPriority w:val="39"/>
    <w:rsid w:val="00BF1D4A"/>
    <w:pPr>
      <w:tabs>
        <w:tab w:val="left" w:pos="709"/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8">
    <w:name w:val="Hyperlink"/>
    <w:uiPriority w:val="99"/>
    <w:rsid w:val="00BF1D4A"/>
    <w:rPr>
      <w:rFonts w:cs="Times New Roman"/>
      <w:color w:val="0000FF"/>
      <w:u w:val="single"/>
    </w:rPr>
  </w:style>
  <w:style w:type="paragraph" w:styleId="33">
    <w:name w:val="toc 3"/>
    <w:basedOn w:val="a0"/>
    <w:next w:val="a0"/>
    <w:autoRedefine/>
    <w:uiPriority w:val="39"/>
    <w:rsid w:val="00BF1D4A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Обычный11"/>
    <w:basedOn w:val="a0"/>
    <w:uiPriority w:val="99"/>
    <w:rsid w:val="00BF1D4A"/>
    <w:pPr>
      <w:spacing w:before="60" w:after="60" w:line="240" w:lineRule="auto"/>
      <w:ind w:left="60" w:right="60" w:firstLine="225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NR">
    <w:name w:val="NR"/>
    <w:basedOn w:val="a0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дача2"/>
    <w:basedOn w:val="a0"/>
    <w:uiPriority w:val="99"/>
    <w:rsid w:val="00BF1D4A"/>
    <w:pPr>
      <w:spacing w:after="0" w:line="240" w:lineRule="auto"/>
      <w:ind w:left="227" w:hanging="22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9">
    <w:name w:val="Table Grid"/>
    <w:basedOn w:val="a2"/>
    <w:uiPriority w:val="99"/>
    <w:rsid w:val="00BF1D4A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ax1">
    <w:name w:val="mathjax1"/>
    <w:uiPriority w:val="99"/>
    <w:rsid w:val="00BF1D4A"/>
    <w:rPr>
      <w:spacing w:val="0"/>
      <w:sz w:val="24"/>
      <w:bdr w:val="none" w:sz="0" w:space="0" w:color="auto" w:frame="1"/>
    </w:rPr>
  </w:style>
  <w:style w:type="character" w:customStyle="1" w:styleId="index">
    <w:name w:val="index"/>
    <w:uiPriority w:val="99"/>
    <w:rsid w:val="00BF1D4A"/>
    <w:rPr>
      <w:rFonts w:cs="Times New Roman"/>
    </w:rPr>
  </w:style>
  <w:style w:type="character" w:customStyle="1" w:styleId="mathjax2">
    <w:name w:val="mathjax2"/>
    <w:uiPriority w:val="99"/>
    <w:rsid w:val="00BF1D4A"/>
    <w:rPr>
      <w:spacing w:val="0"/>
      <w:sz w:val="24"/>
      <w:bdr w:val="none" w:sz="0" w:space="0" w:color="auto" w:frame="1"/>
    </w:rPr>
  </w:style>
  <w:style w:type="character" w:customStyle="1" w:styleId="mo">
    <w:name w:val="mo"/>
    <w:uiPriority w:val="99"/>
    <w:rsid w:val="00BF1D4A"/>
    <w:rPr>
      <w:rFonts w:cs="Times New Roman"/>
    </w:rPr>
  </w:style>
  <w:style w:type="character" w:customStyle="1" w:styleId="mn">
    <w:name w:val="mn"/>
    <w:uiPriority w:val="99"/>
    <w:rsid w:val="00BF1D4A"/>
    <w:rPr>
      <w:rFonts w:cs="Times New Roman"/>
    </w:rPr>
  </w:style>
  <w:style w:type="character" w:customStyle="1" w:styleId="mtext">
    <w:name w:val="mtext"/>
    <w:uiPriority w:val="99"/>
    <w:rsid w:val="00BF1D4A"/>
    <w:rPr>
      <w:rFonts w:cs="Times New Roman"/>
    </w:rPr>
  </w:style>
  <w:style w:type="character" w:customStyle="1" w:styleId="mi">
    <w:name w:val="mi"/>
    <w:uiPriority w:val="99"/>
    <w:rsid w:val="00BF1D4A"/>
    <w:rPr>
      <w:rFonts w:cs="Times New Roman"/>
    </w:rPr>
  </w:style>
  <w:style w:type="paragraph" w:customStyle="1" w:styleId="normalcenter">
    <w:name w:val="normalcenter"/>
    <w:basedOn w:val="a0"/>
    <w:uiPriority w:val="99"/>
    <w:rsid w:val="00B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uiPriority w:val="99"/>
    <w:rsid w:val="00BF1D4A"/>
    <w:pPr>
      <w:tabs>
        <w:tab w:val="center" w:pos="4680"/>
        <w:tab w:val="right" w:pos="9360"/>
      </w:tabs>
      <w:spacing w:after="120" w:line="240" w:lineRule="auto"/>
      <w:jc w:val="center"/>
    </w:pPr>
    <w:rPr>
      <w:rFonts w:ascii="Times New Roman" w:eastAsia="Calibri" w:hAnsi="Times New Roman" w:cs="Times New Roman"/>
      <w:position w:val="-36"/>
      <w:sz w:val="20"/>
      <w:szCs w:val="20"/>
      <w:lang w:eastAsia="ru-RU"/>
    </w:rPr>
  </w:style>
  <w:style w:type="character" w:customStyle="1" w:styleId="MTDisplayEquation0">
    <w:name w:val="MTDisplayEquation Знак"/>
    <w:link w:val="MTDisplayEquation"/>
    <w:uiPriority w:val="99"/>
    <w:locked/>
    <w:rsid w:val="00BF1D4A"/>
    <w:rPr>
      <w:rFonts w:ascii="Times New Roman" w:eastAsia="Calibri" w:hAnsi="Times New Roman" w:cs="Times New Roman"/>
      <w:position w:val="-36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BF1D4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BF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">
    <w:name w:val="Iniiaiie oaeno"/>
    <w:basedOn w:val="a0"/>
    <w:uiPriority w:val="99"/>
    <w:rsid w:val="00BF1D4A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F1D4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BF1D4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basis">
    <w:name w:val="basis"/>
    <w:link w:val="basis0"/>
    <w:uiPriority w:val="99"/>
    <w:rsid w:val="00BF1D4A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basis0">
    <w:name w:val="basis Знак"/>
    <w:link w:val="basis"/>
    <w:uiPriority w:val="99"/>
    <w:locked/>
    <w:rsid w:val="00BF1D4A"/>
    <w:rPr>
      <w:rFonts w:ascii="Times New Roman" w:eastAsia="Calibri" w:hAnsi="Times New Roman" w:cs="Times New Roman"/>
      <w:lang w:eastAsia="ru-RU"/>
    </w:rPr>
  </w:style>
  <w:style w:type="paragraph" w:styleId="34">
    <w:name w:val="Body Text Indent 3"/>
    <w:basedOn w:val="a0"/>
    <w:link w:val="35"/>
    <w:uiPriority w:val="99"/>
    <w:rsid w:val="00BF1D4A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BF1D4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">
    <w:name w:val="перечень"/>
    <w:basedOn w:val="a0"/>
    <w:uiPriority w:val="99"/>
    <w:rsid w:val="00BF1D4A"/>
    <w:pPr>
      <w:numPr>
        <w:numId w:val="4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a">
    <w:name w:val="Document Map"/>
    <w:basedOn w:val="a0"/>
    <w:link w:val="affb"/>
    <w:uiPriority w:val="99"/>
    <w:semiHidden/>
    <w:rsid w:val="00BF1D4A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BF1D4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uiPriority w:val="99"/>
    <w:locked/>
    <w:rsid w:val="00BF1D4A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uiPriority w:val="99"/>
    <w:rsid w:val="00BF1D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BF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c">
    <w:name w:val="footnote reference"/>
    <w:uiPriority w:val="99"/>
    <w:semiHidden/>
    <w:rsid w:val="00BF1D4A"/>
    <w:rPr>
      <w:rFonts w:cs="Times New Roman"/>
      <w:vertAlign w:val="superscript"/>
    </w:rPr>
  </w:style>
  <w:style w:type="character" w:customStyle="1" w:styleId="29">
    <w:name w:val="Основной текст2"/>
    <w:uiPriority w:val="99"/>
    <w:rsid w:val="00BF1D4A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msonormal0">
    <w:name w:val="msonormal"/>
    <w:uiPriority w:val="99"/>
    <w:rsid w:val="00BF1D4A"/>
    <w:rPr>
      <w:rFonts w:cs="Times New Roman"/>
    </w:rPr>
  </w:style>
  <w:style w:type="paragraph" w:customStyle="1" w:styleId="Pa18">
    <w:name w:val="Pa18"/>
    <w:basedOn w:val="a0"/>
    <w:next w:val="a0"/>
    <w:uiPriority w:val="99"/>
    <w:rsid w:val="00BF1D4A"/>
    <w:pPr>
      <w:autoSpaceDE w:val="0"/>
      <w:autoSpaceDN w:val="0"/>
      <w:adjustRightInd w:val="0"/>
      <w:spacing w:after="0" w:line="215" w:lineRule="atLeast"/>
    </w:pPr>
    <w:rPr>
      <w:rFonts w:ascii="SchoolBookCTT" w:eastAsia="Times New Roman" w:hAnsi="SchoolBookCTT" w:cs="Times New Roman"/>
      <w:sz w:val="24"/>
      <w:szCs w:val="24"/>
      <w:lang w:eastAsia="ru-RU"/>
    </w:rPr>
  </w:style>
  <w:style w:type="paragraph" w:customStyle="1" w:styleId="Pa28">
    <w:name w:val="Pa28"/>
    <w:basedOn w:val="a0"/>
    <w:next w:val="a0"/>
    <w:uiPriority w:val="99"/>
    <w:rsid w:val="00BF1D4A"/>
    <w:pPr>
      <w:autoSpaceDE w:val="0"/>
      <w:autoSpaceDN w:val="0"/>
      <w:adjustRightInd w:val="0"/>
      <w:spacing w:after="0" w:line="215" w:lineRule="atLeast"/>
    </w:pPr>
    <w:rPr>
      <w:rFonts w:ascii="SchoolBookCTT" w:eastAsia="Times New Roman" w:hAnsi="SchoolBookCTT" w:cs="Times New Roman"/>
      <w:sz w:val="24"/>
      <w:szCs w:val="24"/>
    </w:rPr>
  </w:style>
  <w:style w:type="paragraph" w:customStyle="1" w:styleId="distractor">
    <w:name w:val="distractor"/>
    <w:uiPriority w:val="99"/>
    <w:rsid w:val="00BF1D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d">
    <w:name w:val="caption"/>
    <w:basedOn w:val="a0"/>
    <w:next w:val="a0"/>
    <w:uiPriority w:val="99"/>
    <w:qFormat/>
    <w:rsid w:val="00BF1D4A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32"/>
      <w:lang w:eastAsia="ru-RU"/>
    </w:rPr>
  </w:style>
  <w:style w:type="paragraph" w:customStyle="1" w:styleId="55">
    <w:name w:val="Стиль Перед:  5 пт После:  5 пт"/>
    <w:basedOn w:val="a0"/>
    <w:uiPriority w:val="99"/>
    <w:rsid w:val="00BF1D4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asis1">
    <w:name w:val="Стиль basis + По центру Перед:  Авто После:  Авто"/>
    <w:basedOn w:val="basis"/>
    <w:uiPriority w:val="99"/>
    <w:rsid w:val="00BF1D4A"/>
    <w:rPr>
      <w:sz w:val="24"/>
      <w:szCs w:val="20"/>
    </w:rPr>
  </w:style>
  <w:style w:type="character" w:customStyle="1" w:styleId="distractor2">
    <w:name w:val="distractor2"/>
    <w:uiPriority w:val="99"/>
    <w:rsid w:val="00BF1D4A"/>
  </w:style>
  <w:style w:type="paragraph" w:customStyle="1" w:styleId="affe">
    <w:name w:val="формула"/>
    <w:basedOn w:val="a0"/>
    <w:uiPriority w:val="99"/>
    <w:rsid w:val="00BF1D4A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211">
    <w:name w:val="Основной текст 21"/>
    <w:basedOn w:val="a0"/>
    <w:uiPriority w:val="99"/>
    <w:rsid w:val="00BF1D4A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">
    <w:name w:val="Знак Знак Знак Знак Знак Знак"/>
    <w:basedOn w:val="a0"/>
    <w:uiPriority w:val="99"/>
    <w:rsid w:val="00BF1D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bidi="pa-IN"/>
    </w:rPr>
  </w:style>
  <w:style w:type="character" w:customStyle="1" w:styleId="day7">
    <w:name w:val="da y7"/>
    <w:uiPriority w:val="99"/>
    <w:rsid w:val="00BF1D4A"/>
    <w:rPr>
      <w:rFonts w:cs="Times New Roman"/>
    </w:rPr>
  </w:style>
  <w:style w:type="paragraph" w:customStyle="1" w:styleId="Style17">
    <w:name w:val="Style17"/>
    <w:basedOn w:val="a0"/>
    <w:uiPriority w:val="99"/>
    <w:rsid w:val="00BF1D4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BF1D4A"/>
    <w:rPr>
      <w:rFonts w:ascii="Times New Roman" w:hAnsi="Times New Roman"/>
      <w:b/>
      <w:i/>
      <w:sz w:val="22"/>
    </w:rPr>
  </w:style>
  <w:style w:type="paragraph" w:customStyle="1" w:styleId="111">
    <w:name w:val="Абзац списка11"/>
    <w:basedOn w:val="a0"/>
    <w:uiPriority w:val="99"/>
    <w:rsid w:val="00BF1D4A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214">
    <w:name w:val="Стиль Основной текст с отступом 2 + 14 пт полужирный"/>
    <w:basedOn w:val="27"/>
    <w:uiPriority w:val="99"/>
    <w:rsid w:val="00BF1D4A"/>
    <w:pPr>
      <w:overflowPunct/>
      <w:autoSpaceDE/>
      <w:autoSpaceDN/>
      <w:adjustRightInd/>
      <w:spacing w:after="0" w:line="240" w:lineRule="auto"/>
      <w:ind w:left="0"/>
      <w:jc w:val="both"/>
      <w:textAlignment w:val="auto"/>
    </w:pPr>
    <w:rPr>
      <w:rFonts w:eastAsia="Calibri"/>
      <w:b/>
      <w:bCs/>
      <w:szCs w:val="24"/>
    </w:rPr>
  </w:style>
  <w:style w:type="paragraph" w:customStyle="1" w:styleId="Zpage">
    <w:name w:val="Zpage"/>
    <w:basedOn w:val="a0"/>
    <w:uiPriority w:val="99"/>
    <w:rsid w:val="00BF1D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0">
    <w:name w:val="ЕГЭ"/>
    <w:basedOn w:val="a0"/>
    <w:uiPriority w:val="99"/>
    <w:rsid w:val="00BF1D4A"/>
    <w:pPr>
      <w:widowControl w:val="0"/>
      <w:snapToGrid w:val="0"/>
      <w:spacing w:after="0" w:line="240" w:lineRule="auto"/>
    </w:pPr>
    <w:rPr>
      <w:rFonts w:ascii="Antiqua" w:eastAsia="Calibri" w:hAnsi="Antiqua" w:cs="Times New Roman"/>
      <w:sz w:val="24"/>
      <w:szCs w:val="28"/>
      <w:lang w:eastAsia="ru-RU"/>
    </w:rPr>
  </w:style>
  <w:style w:type="character" w:customStyle="1" w:styleId="s1">
    <w:name w:val="s1"/>
    <w:uiPriority w:val="99"/>
    <w:rsid w:val="00BF1D4A"/>
  </w:style>
  <w:style w:type="character" w:customStyle="1" w:styleId="s4">
    <w:name w:val="s4"/>
    <w:uiPriority w:val="99"/>
    <w:rsid w:val="00BF1D4A"/>
  </w:style>
  <w:style w:type="character" w:styleId="afff1">
    <w:name w:val="FollowedHyperlink"/>
    <w:uiPriority w:val="99"/>
    <w:rsid w:val="00BF1D4A"/>
    <w:rPr>
      <w:rFonts w:cs="Times New Roman"/>
      <w:color w:val="800080"/>
      <w:u w:val="single"/>
    </w:rPr>
  </w:style>
  <w:style w:type="paragraph" w:customStyle="1" w:styleId="310">
    <w:name w:val="Основной текст 31"/>
    <w:basedOn w:val="a0"/>
    <w:uiPriority w:val="99"/>
    <w:rsid w:val="00BF1D4A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6">
    <w:name w:val="p6"/>
    <w:basedOn w:val="a0"/>
    <w:uiPriority w:val="99"/>
    <w:rsid w:val="00BF1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BF1D4A"/>
    <w:rPr>
      <w:rFonts w:ascii="Times New Roman" w:hAnsi="Times New Roman"/>
    </w:rPr>
  </w:style>
  <w:style w:type="paragraph" w:customStyle="1" w:styleId="220">
    <w:name w:val="Основной текст 22"/>
    <w:basedOn w:val="a0"/>
    <w:uiPriority w:val="99"/>
    <w:rsid w:val="00BF1D4A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9">
    <w:name w:val="Знак Знак Знак Знак Знак Знак1"/>
    <w:basedOn w:val="a0"/>
    <w:uiPriority w:val="99"/>
    <w:rsid w:val="00BF1D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bidi="pa-IN"/>
    </w:rPr>
  </w:style>
  <w:style w:type="paragraph" w:customStyle="1" w:styleId="afff2">
    <w:name w:val="Знак Знак Знак Знак Знак Знак Знак Знак Знак Знак Знак Знак Знак"/>
    <w:basedOn w:val="a0"/>
    <w:uiPriority w:val="99"/>
    <w:rsid w:val="00BF1D4A"/>
    <w:pPr>
      <w:spacing w:after="160" w:line="240" w:lineRule="exact"/>
    </w:pPr>
    <w:rPr>
      <w:rFonts w:ascii="Times New Roman" w:eastAsia="Calibri" w:hAnsi="Times New Roman" w:cs="Verdana"/>
      <w:sz w:val="28"/>
      <w:szCs w:val="28"/>
      <w:lang w:bidi="pa-IN"/>
    </w:rPr>
  </w:style>
  <w:style w:type="paragraph" w:customStyle="1" w:styleId="BodyText21">
    <w:name w:val="Body Text 21"/>
    <w:basedOn w:val="a0"/>
    <w:uiPriority w:val="99"/>
    <w:rsid w:val="00BF1D4A"/>
    <w:pPr>
      <w:spacing w:after="0" w:line="240" w:lineRule="auto"/>
      <w:jc w:val="right"/>
    </w:pPr>
    <w:rPr>
      <w:rFonts w:ascii="Arial" w:eastAsia="Calibri" w:hAnsi="Arial" w:cs="Times New Roman"/>
      <w:b/>
      <w:sz w:val="28"/>
      <w:szCs w:val="20"/>
      <w:lang w:val="en-US" w:eastAsia="ru-RU"/>
    </w:rPr>
  </w:style>
  <w:style w:type="paragraph" w:customStyle="1" w:styleId="normaltex">
    <w:name w:val="normaltex"/>
    <w:basedOn w:val="a0"/>
    <w:uiPriority w:val="99"/>
    <w:rsid w:val="00BF1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1D4A"/>
  </w:style>
  <w:style w:type="character" w:customStyle="1" w:styleId="1a">
    <w:name w:val="Название Знак1"/>
    <w:uiPriority w:val="99"/>
    <w:locked/>
    <w:rsid w:val="00BF1D4A"/>
    <w:rPr>
      <w:rFonts w:cs="Times New Roman"/>
      <w:b/>
      <w:color w:val="000000"/>
      <w:sz w:val="24"/>
      <w:lang w:val="ru-RU" w:eastAsia="ru-RU" w:bidi="ar-SA"/>
    </w:rPr>
  </w:style>
  <w:style w:type="character" w:customStyle="1" w:styleId="HTML1">
    <w:name w:val="Стандартный HTML Знак1"/>
    <w:uiPriority w:val="99"/>
    <w:locked/>
    <w:rsid w:val="00BF1D4A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uiPriority w:val="99"/>
    <w:locked/>
    <w:rsid w:val="00BF1D4A"/>
    <w:rPr>
      <w:rFonts w:ascii="Courier New" w:hAnsi="Courier New"/>
      <w:lang w:val="ru-RU" w:eastAsia="ru-RU"/>
    </w:rPr>
  </w:style>
  <w:style w:type="paragraph" w:customStyle="1" w:styleId="tab">
    <w:name w:val="tab"/>
    <w:basedOn w:val="a0"/>
    <w:uiPriority w:val="99"/>
    <w:rsid w:val="00B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uiPriority w:val="99"/>
    <w:rsid w:val="00BF1D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BF1D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">
    <w:name w:val="Criterion Table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F1D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">
    <w:name w:val="Question Answer Table1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">
    <w:name w:val="Question Options Table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">
    <w:name w:val="Question Answer Table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">
    <w:name w:val="Criterion Table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MatchOptionsTableHalf">
    <w:name w:val="Question Match Options Table (Half)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">
    <w:name w:val="Question Options Table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uiPriority w:val="99"/>
    <w:rsid w:val="00BF1D4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3">
    <w:name w:val="Question Options Table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">
    <w:name w:val="Question Options Table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">
    <w:name w:val="Question Match Options Table (Half)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">
    <w:name w:val="Question Answer Table1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">
    <w:name w:val="Question Options Table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1">
    <w:name w:val="Question Options Table1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1">
    <w:name w:val="Question Options Table2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1">
    <w:name w:val="Question Options Table3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1">
    <w:name w:val="Question Options Table4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1">
    <w:name w:val="Question Options Table5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">
    <w:name w:val="Question Options Table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7">
    <w:name w:val="Question Options Table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8">
    <w:name w:val="Question Options Table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9">
    <w:name w:val="Question Options Table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0">
    <w:name w:val="Question Options Table1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2">
    <w:name w:val="Question Options Table1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3">
    <w:name w:val="Question Options Table1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4">
    <w:name w:val="Question Options Table1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5">
    <w:name w:val="Question Options Table1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6">
    <w:name w:val="Question Options Table1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7">
    <w:name w:val="Question Options Table1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8">
    <w:name w:val="Question Options Table1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9">
    <w:name w:val="Question Options Table1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0">
    <w:name w:val="Question Options Table2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2">
    <w:name w:val="Question Options Table2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3">
    <w:name w:val="Question Options Table2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4">
    <w:name w:val="Question Options Table2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5">
    <w:name w:val="Question Options Table2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6">
    <w:name w:val="Question Options Table2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7">
    <w:name w:val="Question Options Table2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8">
    <w:name w:val="Question Options Table2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9">
    <w:name w:val="Question Options Table2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0">
    <w:name w:val="Question Options Table3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2">
    <w:name w:val="Question Options Table3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3">
    <w:name w:val="Question Options Table3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4">
    <w:name w:val="Question Options Table3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5">
    <w:name w:val="Question Options Table3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6">
    <w:name w:val="Question Options Table3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7">
    <w:name w:val="Question Options Table3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8">
    <w:name w:val="Question Options Table3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9">
    <w:name w:val="Question Options Table3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0">
    <w:name w:val="Question Options Table4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2">
    <w:name w:val="Question Options Table4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3">
    <w:name w:val="Question Options Table4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4">
    <w:name w:val="Question Options Table4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5">
    <w:name w:val="Question Options Table4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6">
    <w:name w:val="Question Options Table4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7">
    <w:name w:val="Question Options Table4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8">
    <w:name w:val="Question Options Table4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49">
    <w:name w:val="Question Options Table4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0">
    <w:name w:val="Question Options Table5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2">
    <w:name w:val="Question Options Table5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3">
    <w:name w:val="Question Options Table5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4">
    <w:name w:val="Question Options Table5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5">
    <w:name w:val="Question Options Table5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6">
    <w:name w:val="Question Options Table5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7">
    <w:name w:val="Question Options Table5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8">
    <w:name w:val="Question Options Table5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59">
    <w:name w:val="Question Options Table59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0">
    <w:name w:val="Question Options Table60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1">
    <w:name w:val="Question Options Table6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2">
    <w:name w:val="Question Options Table6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3">
    <w:name w:val="Question Options Table63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4">
    <w:name w:val="Question Options Table64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5">
    <w:name w:val="Question Options Table65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6">
    <w:name w:val="Question Options Table66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7">
    <w:name w:val="Question Options Table67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68">
    <w:name w:val="Question Options Table68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MatchOptionsTableHalf2">
    <w:name w:val="Question Match Options Table (Half)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uiPriority w:val="99"/>
    <w:rsid w:val="00BF1D4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2">
    <w:name w:val="Question Answer Table12"/>
    <w:uiPriority w:val="99"/>
    <w:rsid w:val="00BF1D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">
    <w:name w:val="Question Answer Table3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">
    <w:name w:val="Question Answer Table4"/>
    <w:uiPriority w:val="99"/>
    <w:rsid w:val="00BF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2">
    <w:name w:val="toc 4"/>
    <w:basedOn w:val="a0"/>
    <w:next w:val="a0"/>
    <w:autoRedefine/>
    <w:uiPriority w:val="39"/>
    <w:rsid w:val="00BF1D4A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0"/>
    <w:next w:val="a0"/>
    <w:autoRedefine/>
    <w:uiPriority w:val="39"/>
    <w:rsid w:val="00BF1D4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uiPriority w:val="39"/>
    <w:rsid w:val="00BF1D4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rsid w:val="00BF1D4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rsid w:val="00BF1D4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rsid w:val="00BF1D4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uiPriority w:val="99"/>
    <w:rsid w:val="00BF1D4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7">
    <w:name w:val="Обычный3"/>
    <w:basedOn w:val="a0"/>
    <w:uiPriority w:val="99"/>
    <w:rsid w:val="00BF1D4A"/>
    <w:pPr>
      <w:spacing w:before="60" w:after="60" w:line="240" w:lineRule="auto"/>
      <w:ind w:left="60" w:right="60" w:firstLine="225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ff3">
    <w:name w:val="No Spacing"/>
    <w:uiPriority w:val="1"/>
    <w:qFormat/>
    <w:rsid w:val="00BF1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B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BF1D4A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3.wmf"/><Relationship Id="rId170" Type="http://schemas.openxmlformats.org/officeDocument/2006/relationships/oleObject" Target="embeddings/oleObject74.bin"/><Relationship Id="rId191" Type="http://schemas.openxmlformats.org/officeDocument/2006/relationships/oleObject" Target="embeddings/oleObject82.bin"/><Relationship Id="rId205" Type="http://schemas.openxmlformats.org/officeDocument/2006/relationships/image" Target="media/image111.wmf"/><Relationship Id="rId226" Type="http://schemas.openxmlformats.org/officeDocument/2006/relationships/image" Target="media/image122.wmf"/><Relationship Id="rId247" Type="http://schemas.openxmlformats.org/officeDocument/2006/relationships/image" Target="media/image132.wmf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1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7.bin"/><Relationship Id="rId53" Type="http://schemas.openxmlformats.org/officeDocument/2006/relationships/image" Target="media/image24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0.bin"/><Relationship Id="rId181" Type="http://schemas.openxmlformats.org/officeDocument/2006/relationships/image" Target="media/image96.emf"/><Relationship Id="rId216" Type="http://schemas.openxmlformats.org/officeDocument/2006/relationships/image" Target="media/image117.wmf"/><Relationship Id="rId237" Type="http://schemas.openxmlformats.org/officeDocument/2006/relationships/image" Target="media/image127.wmf"/><Relationship Id="rId258" Type="http://schemas.openxmlformats.org/officeDocument/2006/relationships/oleObject" Target="embeddings/oleObject114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emf"/><Relationship Id="rId171" Type="http://schemas.openxmlformats.org/officeDocument/2006/relationships/image" Target="media/image90.emf"/><Relationship Id="rId192" Type="http://schemas.openxmlformats.org/officeDocument/2006/relationships/image" Target="media/image103.emf"/><Relationship Id="rId206" Type="http://schemas.openxmlformats.org/officeDocument/2006/relationships/oleObject" Target="embeddings/oleObject88.bin"/><Relationship Id="rId227" Type="http://schemas.openxmlformats.org/officeDocument/2006/relationships/oleObject" Target="embeddings/oleObject98.bin"/><Relationship Id="rId248" Type="http://schemas.openxmlformats.org/officeDocument/2006/relationships/oleObject" Target="embeddings/oleObject109.bin"/><Relationship Id="rId269" Type="http://schemas.openxmlformats.org/officeDocument/2006/relationships/image" Target="media/image143.wmf"/><Relationship Id="rId12" Type="http://schemas.openxmlformats.org/officeDocument/2006/relationships/image" Target="media/image3.wmf"/><Relationship Id="rId33" Type="http://schemas.openxmlformats.org/officeDocument/2006/relationships/oleObject" Target="embeddings/oleObject8.bin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image" Target="media/image84.wmf"/><Relationship Id="rId182" Type="http://schemas.openxmlformats.org/officeDocument/2006/relationships/image" Target="media/image97.wmf"/><Relationship Id="rId217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4.bin"/><Relationship Id="rId259" Type="http://schemas.openxmlformats.org/officeDocument/2006/relationships/image" Target="media/image138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0.bin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0.bin"/><Relationship Id="rId151" Type="http://schemas.openxmlformats.org/officeDocument/2006/relationships/image" Target="media/image78.wmf"/><Relationship Id="rId156" Type="http://schemas.openxmlformats.org/officeDocument/2006/relationships/image" Target="media/image81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7.wmf"/><Relationship Id="rId172" Type="http://schemas.openxmlformats.org/officeDocument/2006/relationships/image" Target="media/image91.wmf"/><Relationship Id="rId193" Type="http://schemas.openxmlformats.org/officeDocument/2006/relationships/image" Target="media/image104.wmf"/><Relationship Id="rId202" Type="http://schemas.openxmlformats.org/officeDocument/2006/relationships/image" Target="media/image109.emf"/><Relationship Id="rId207" Type="http://schemas.openxmlformats.org/officeDocument/2006/relationships/image" Target="media/image112.wmf"/><Relationship Id="rId223" Type="http://schemas.openxmlformats.org/officeDocument/2006/relationships/oleObject" Target="embeddings/oleObject96.bin"/><Relationship Id="rId228" Type="http://schemas.openxmlformats.org/officeDocument/2006/relationships/image" Target="media/image123.wmf"/><Relationship Id="rId244" Type="http://schemas.openxmlformats.org/officeDocument/2006/relationships/oleObject" Target="embeddings/oleObject107.bin"/><Relationship Id="rId249" Type="http://schemas.openxmlformats.org/officeDocument/2006/relationships/image" Target="media/image13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15.bin"/><Relationship Id="rId265" Type="http://schemas.openxmlformats.org/officeDocument/2006/relationships/image" Target="media/image141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3.bin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79.bin"/><Relationship Id="rId213" Type="http://schemas.openxmlformats.org/officeDocument/2006/relationships/oleObject" Target="embeddings/oleObject91.bin"/><Relationship Id="rId218" Type="http://schemas.openxmlformats.org/officeDocument/2006/relationships/image" Target="media/image118.wmf"/><Relationship Id="rId234" Type="http://schemas.openxmlformats.org/officeDocument/2006/relationships/oleObject" Target="embeddings/oleObject102.bin"/><Relationship Id="rId239" Type="http://schemas.openxmlformats.org/officeDocument/2006/relationships/image" Target="media/image128.wmf"/><Relationship Id="rId2" Type="http://schemas.openxmlformats.org/officeDocument/2006/relationships/numbering" Target="numbering.xml"/><Relationship Id="rId29" Type="http://schemas.openxmlformats.org/officeDocument/2006/relationships/image" Target="media/image16.emf"/><Relationship Id="rId250" Type="http://schemas.openxmlformats.org/officeDocument/2006/relationships/oleObject" Target="embeddings/oleObject110.bin"/><Relationship Id="rId255" Type="http://schemas.openxmlformats.org/officeDocument/2006/relationships/image" Target="media/image136.wmf"/><Relationship Id="rId271" Type="http://schemas.openxmlformats.org/officeDocument/2006/relationships/image" Target="media/image144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94.e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5.bin"/><Relationship Id="rId194" Type="http://schemas.openxmlformats.org/officeDocument/2006/relationships/oleObject" Target="embeddings/oleObject83.bin"/><Relationship Id="rId199" Type="http://schemas.openxmlformats.org/officeDocument/2006/relationships/oleObject" Target="embeddings/oleObject85.bin"/><Relationship Id="rId203" Type="http://schemas.openxmlformats.org/officeDocument/2006/relationships/image" Target="media/image110.wmf"/><Relationship Id="rId208" Type="http://schemas.openxmlformats.org/officeDocument/2006/relationships/oleObject" Target="embeddings/oleObject89.bin"/><Relationship Id="rId229" Type="http://schemas.openxmlformats.org/officeDocument/2006/relationships/oleObject" Target="embeddings/oleObject99.bin"/><Relationship Id="rId19" Type="http://schemas.openxmlformats.org/officeDocument/2006/relationships/image" Target="media/image7.emf"/><Relationship Id="rId224" Type="http://schemas.openxmlformats.org/officeDocument/2006/relationships/image" Target="media/image121.wmf"/><Relationship Id="rId240" Type="http://schemas.openxmlformats.org/officeDocument/2006/relationships/oleObject" Target="embeddings/oleObject105.bin"/><Relationship Id="rId245" Type="http://schemas.openxmlformats.org/officeDocument/2006/relationships/image" Target="media/image131.wmf"/><Relationship Id="rId261" Type="http://schemas.openxmlformats.org/officeDocument/2006/relationships/image" Target="media/image139.wmf"/><Relationship Id="rId266" Type="http://schemas.openxmlformats.org/officeDocument/2006/relationships/oleObject" Target="embeddings/oleObject118.bin"/><Relationship Id="rId14" Type="http://schemas.openxmlformats.org/officeDocument/2006/relationships/image" Target="media/image4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emf"/><Relationship Id="rId147" Type="http://schemas.openxmlformats.org/officeDocument/2006/relationships/image" Target="media/image75.wmf"/><Relationship Id="rId168" Type="http://schemas.openxmlformats.org/officeDocument/2006/relationships/image" Target="media/image88.e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image" Target="media/image85.emf"/><Relationship Id="rId184" Type="http://schemas.openxmlformats.org/officeDocument/2006/relationships/image" Target="media/image98.emf"/><Relationship Id="rId189" Type="http://schemas.openxmlformats.org/officeDocument/2006/relationships/oleObject" Target="embeddings/oleObject81.bin"/><Relationship Id="rId21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16.wmf"/><Relationship Id="rId230" Type="http://schemas.openxmlformats.org/officeDocument/2006/relationships/image" Target="media/image124.wmf"/><Relationship Id="rId235" Type="http://schemas.openxmlformats.org/officeDocument/2006/relationships/image" Target="media/image126.wmf"/><Relationship Id="rId251" Type="http://schemas.openxmlformats.org/officeDocument/2006/relationships/image" Target="media/image134.wmf"/><Relationship Id="rId256" Type="http://schemas.openxmlformats.org/officeDocument/2006/relationships/oleObject" Target="embeddings/oleObject113.bin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emf"/><Relationship Id="rId272" Type="http://schemas.openxmlformats.org/officeDocument/2006/relationships/oleObject" Target="embeddings/oleObject121.bin"/><Relationship Id="rId20" Type="http://schemas.openxmlformats.org/officeDocument/2006/relationships/image" Target="media/image8.e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emf"/><Relationship Id="rId174" Type="http://schemas.openxmlformats.org/officeDocument/2006/relationships/image" Target="media/image92.wmf"/><Relationship Id="rId179" Type="http://schemas.openxmlformats.org/officeDocument/2006/relationships/image" Target="media/image95.wmf"/><Relationship Id="rId195" Type="http://schemas.openxmlformats.org/officeDocument/2006/relationships/image" Target="media/image105.wmf"/><Relationship Id="rId209" Type="http://schemas.openxmlformats.org/officeDocument/2006/relationships/image" Target="media/image113.emf"/><Relationship Id="rId190" Type="http://schemas.openxmlformats.org/officeDocument/2006/relationships/image" Target="media/image102.wmf"/><Relationship Id="rId204" Type="http://schemas.openxmlformats.org/officeDocument/2006/relationships/oleObject" Target="embeddings/oleObject87.bin"/><Relationship Id="rId220" Type="http://schemas.openxmlformats.org/officeDocument/2006/relationships/image" Target="media/image119.wmf"/><Relationship Id="rId225" Type="http://schemas.openxmlformats.org/officeDocument/2006/relationships/oleObject" Target="embeddings/oleObject97.bin"/><Relationship Id="rId241" Type="http://schemas.openxmlformats.org/officeDocument/2006/relationships/image" Target="media/image129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1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262" Type="http://schemas.openxmlformats.org/officeDocument/2006/relationships/oleObject" Target="embeddings/oleObject116.bin"/><Relationship Id="rId10" Type="http://schemas.openxmlformats.org/officeDocument/2006/relationships/image" Target="media/image2.wmf"/><Relationship Id="rId31" Type="http://schemas.openxmlformats.org/officeDocument/2006/relationships/image" Target="media/image18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6.bin"/><Relationship Id="rId164" Type="http://schemas.openxmlformats.org/officeDocument/2006/relationships/image" Target="media/image86.wmf"/><Relationship Id="rId169" Type="http://schemas.openxmlformats.org/officeDocument/2006/relationships/image" Target="media/image89.wmf"/><Relationship Id="rId185" Type="http://schemas.openxmlformats.org/officeDocument/2006/relationships/image" Target="media/image9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8.bin"/><Relationship Id="rId210" Type="http://schemas.openxmlformats.org/officeDocument/2006/relationships/image" Target="media/image114.wmf"/><Relationship Id="rId215" Type="http://schemas.openxmlformats.org/officeDocument/2006/relationships/oleObject" Target="embeddings/oleObject92.bin"/><Relationship Id="rId236" Type="http://schemas.openxmlformats.org/officeDocument/2006/relationships/oleObject" Target="embeddings/oleObject103.bin"/><Relationship Id="rId257" Type="http://schemas.openxmlformats.org/officeDocument/2006/relationships/image" Target="media/image137.wmf"/><Relationship Id="rId26" Type="http://schemas.openxmlformats.org/officeDocument/2006/relationships/image" Target="media/image13.emf"/><Relationship Id="rId231" Type="http://schemas.openxmlformats.org/officeDocument/2006/relationships/oleObject" Target="embeddings/oleObject100.bin"/><Relationship Id="rId252" Type="http://schemas.openxmlformats.org/officeDocument/2006/relationships/oleObject" Target="embeddings/oleObject111.bin"/><Relationship Id="rId273" Type="http://schemas.openxmlformats.org/officeDocument/2006/relationships/footer" Target="footer1.xml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image" Target="media/image67.emf"/><Relationship Id="rId154" Type="http://schemas.openxmlformats.org/officeDocument/2006/relationships/image" Target="media/image80.wmf"/><Relationship Id="rId175" Type="http://schemas.openxmlformats.org/officeDocument/2006/relationships/oleObject" Target="embeddings/oleObject76.bin"/><Relationship Id="rId196" Type="http://schemas.openxmlformats.org/officeDocument/2006/relationships/oleObject" Target="embeddings/oleObject84.bin"/><Relationship Id="rId200" Type="http://schemas.openxmlformats.org/officeDocument/2006/relationships/image" Target="media/image10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95.bin"/><Relationship Id="rId242" Type="http://schemas.openxmlformats.org/officeDocument/2006/relationships/oleObject" Target="embeddings/oleObject106.bin"/><Relationship Id="rId263" Type="http://schemas.openxmlformats.org/officeDocument/2006/relationships/image" Target="media/image140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emf"/><Relationship Id="rId90" Type="http://schemas.openxmlformats.org/officeDocument/2006/relationships/image" Target="media/image45.wmf"/><Relationship Id="rId165" Type="http://schemas.openxmlformats.org/officeDocument/2006/relationships/oleObject" Target="embeddings/oleObject72.bin"/><Relationship Id="rId186" Type="http://schemas.openxmlformats.org/officeDocument/2006/relationships/oleObject" Target="embeddings/oleObject80.bin"/><Relationship Id="rId211" Type="http://schemas.openxmlformats.org/officeDocument/2006/relationships/oleObject" Target="embeddings/oleObject90.bin"/><Relationship Id="rId232" Type="http://schemas.openxmlformats.org/officeDocument/2006/relationships/oleObject" Target="embeddings/oleObject101.bin"/><Relationship Id="rId253" Type="http://schemas.openxmlformats.org/officeDocument/2006/relationships/image" Target="media/image135.wmf"/><Relationship Id="rId274" Type="http://schemas.openxmlformats.org/officeDocument/2006/relationships/fontTable" Target="fontTable.xml"/><Relationship Id="rId27" Type="http://schemas.openxmlformats.org/officeDocument/2006/relationships/image" Target="media/image14.e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68.bin"/><Relationship Id="rId176" Type="http://schemas.openxmlformats.org/officeDocument/2006/relationships/image" Target="media/image93.wmf"/><Relationship Id="rId197" Type="http://schemas.openxmlformats.org/officeDocument/2006/relationships/image" Target="media/image106.emf"/><Relationship Id="rId201" Type="http://schemas.openxmlformats.org/officeDocument/2006/relationships/oleObject" Target="embeddings/oleObject86.bin"/><Relationship Id="rId222" Type="http://schemas.openxmlformats.org/officeDocument/2006/relationships/image" Target="media/image120.wmf"/><Relationship Id="rId243" Type="http://schemas.openxmlformats.org/officeDocument/2006/relationships/image" Target="media/image130.wmf"/><Relationship Id="rId264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4.wmf"/><Relationship Id="rId166" Type="http://schemas.openxmlformats.org/officeDocument/2006/relationships/image" Target="media/image87.wmf"/><Relationship Id="rId187" Type="http://schemas.openxmlformats.org/officeDocument/2006/relationships/image" Target="media/image100.emf"/><Relationship Id="rId1" Type="http://schemas.openxmlformats.org/officeDocument/2006/relationships/customXml" Target="../customXml/item1.xml"/><Relationship Id="rId212" Type="http://schemas.openxmlformats.org/officeDocument/2006/relationships/image" Target="media/image115.wmf"/><Relationship Id="rId233" Type="http://schemas.openxmlformats.org/officeDocument/2006/relationships/image" Target="media/image125.wmf"/><Relationship Id="rId254" Type="http://schemas.openxmlformats.org/officeDocument/2006/relationships/oleObject" Target="embeddings/oleObject112.bin"/><Relationship Id="rId28" Type="http://schemas.openxmlformats.org/officeDocument/2006/relationships/image" Target="media/image15.e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741DA-E92C-4AF3-8151-FB924231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Админ</cp:lastModifiedBy>
  <cp:revision>2</cp:revision>
  <dcterms:created xsi:type="dcterms:W3CDTF">2023-02-13T07:40:00Z</dcterms:created>
  <dcterms:modified xsi:type="dcterms:W3CDTF">2023-02-13T07:40:00Z</dcterms:modified>
</cp:coreProperties>
</file>