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0E" w:rsidRPr="00C85A9B" w:rsidRDefault="00133995" w:rsidP="00C85A9B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bookmarkStart w:id="0" w:name="_GoBack"/>
      <w:bookmarkEnd w:id="0"/>
      <w:r w:rsidRPr="00512F3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О ведении в ППЭ видео</w:t>
      </w:r>
      <w:r w:rsidR="00A16852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записи и трансляции проведения экзаменов </w:t>
      </w:r>
    </w:p>
    <w:p w:rsidR="00EC6ABF" w:rsidRDefault="00133995" w:rsidP="00C85A9B">
      <w:pPr>
        <w:shd w:val="clear" w:color="auto" w:fill="FFFFFF"/>
        <w:spacing w:before="161" w:after="161" w:line="240" w:lineRule="auto"/>
        <w:outlineLvl w:val="0"/>
        <w:rPr>
          <w:rFonts w:ascii="ArialMT" w:hAnsi="ArialMT" w:cs="ArialMT"/>
          <w:sz w:val="29"/>
          <w:szCs w:val="29"/>
        </w:rPr>
      </w:pPr>
      <w:r w:rsidRPr="00133995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343025" cy="1352550"/>
            <wp:effectExtent l="0" t="0" r="9525" b="0"/>
            <wp:docPr id="1" name="Рисунок 1" descr="http://bir-school10.ru/wp-content/uploads/2018/12/%D0%B2%D0%B5%D0%B4%D0%B5%D1%82%D1%81%D1%8F%D0%B2%D0%B8%D0%B4%D0%B5%D0%BE%D0%BD%D0%B0%D0%B1%D0%BB%D1%8E%D0%B4%D0%B5%D0%BD%D0%B8%D0%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r-school10.ru/wp-content/uploads/2018/12/%D0%B2%D0%B5%D0%B4%D0%B5%D1%82%D1%81%D1%8F%D0%B2%D0%B8%D0%B4%D0%B5%D0%BE%D0%BD%D0%B0%D0%B1%D0%BB%D1%8E%D0%B4%D0%B5%D0%BD%D0%B8%D0%B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A9B" w:rsidRPr="00C85A9B" w:rsidRDefault="00486B87" w:rsidP="00C85A9B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ArialMT"/>
          <w:sz w:val="28"/>
          <w:szCs w:val="28"/>
        </w:rPr>
      </w:pPr>
      <w:r w:rsidRPr="00C85A9B">
        <w:rPr>
          <w:rFonts w:ascii="PT Astra Serif" w:eastAsia="Times New Roman" w:hAnsi="PT Astra Serif" w:cs="Arial"/>
          <w:bCs/>
          <w:kern w:val="36"/>
          <w:sz w:val="28"/>
          <w:szCs w:val="28"/>
          <w:lang w:eastAsia="ru-RU"/>
        </w:rPr>
        <w:t>Согласно Порядку проведения государственной итоговой аттестации по образовательным программам среднего общего образования</w:t>
      </w:r>
      <w:r w:rsidRPr="00C85A9B">
        <w:rPr>
          <w:rFonts w:ascii="PT Astra Serif" w:hAnsi="PT Astra Serif" w:cs="ArialMT"/>
          <w:sz w:val="28"/>
          <w:szCs w:val="28"/>
        </w:rPr>
        <w:t xml:space="preserve"> </w:t>
      </w:r>
      <w:r w:rsidRPr="004D2CF9">
        <w:rPr>
          <w:rFonts w:ascii="PT Astra Serif" w:hAnsi="PT Astra Serif" w:cs="ArialMT"/>
          <w:b/>
          <w:color w:val="FF0000"/>
          <w:sz w:val="28"/>
          <w:szCs w:val="28"/>
        </w:rPr>
        <w:t>(п.57, п.58)</w:t>
      </w:r>
      <w:r w:rsidRPr="00C85A9B">
        <w:rPr>
          <w:rFonts w:ascii="PT Astra Serif" w:hAnsi="PT Astra Serif" w:cs="ArialMT"/>
          <w:sz w:val="28"/>
          <w:szCs w:val="28"/>
        </w:rPr>
        <w:t xml:space="preserve"> а</w:t>
      </w:r>
      <w:r w:rsidR="00EC6ABF" w:rsidRPr="00C85A9B">
        <w:rPr>
          <w:rFonts w:ascii="PT Astra Serif" w:hAnsi="PT Astra Serif" w:cs="ArialMT"/>
          <w:sz w:val="28"/>
          <w:szCs w:val="28"/>
        </w:rPr>
        <w:t>удитории и помещение для руководителя ППЭ оборудуются средствами</w:t>
      </w:r>
      <w:r w:rsidR="004D2CF9">
        <w:rPr>
          <w:rFonts w:ascii="PT Astra Serif" w:hAnsi="PT Astra Serif" w:cs="ArialMT"/>
          <w:sz w:val="28"/>
          <w:szCs w:val="28"/>
        </w:rPr>
        <w:t xml:space="preserve"> </w:t>
      </w:r>
      <w:r w:rsidR="00EC6ABF" w:rsidRPr="00C85A9B">
        <w:rPr>
          <w:rFonts w:ascii="PT Astra Serif" w:hAnsi="PT Astra Serif" w:cs="ArialMT"/>
          <w:sz w:val="28"/>
          <w:szCs w:val="28"/>
        </w:rPr>
        <w:t>видеонаблюдения, позволяющими осуществлять видеозапись и трансляциюпроведения экзаменов в сети "Интернет" с соблюдением требованийзаконодательства Российской Федерации в области защиты персональныхданных.</w:t>
      </w:r>
    </w:p>
    <w:p w:rsidR="00C85A9B" w:rsidRPr="00125303" w:rsidRDefault="00C85A9B" w:rsidP="00C85A9B">
      <w:pPr>
        <w:shd w:val="clear" w:color="auto" w:fill="FFFFFF"/>
        <w:spacing w:after="225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25303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>Время начала и окончания трансляции и видеозаписи в ауди</w:t>
      </w:r>
      <w:r w:rsidRPr="00C85A9B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>ториях, где проводятся экзамены:</w:t>
      </w:r>
    </w:p>
    <w:p w:rsidR="00C85A9B" w:rsidRPr="00125303" w:rsidRDefault="00C85A9B" w:rsidP="00C85A9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125303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>в штабах пунктов проведения экзаменов</w:t>
      </w:r>
      <w:r w:rsidRPr="0012530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время начала трансляции и видеозаписи - </w:t>
      </w:r>
      <w:r w:rsidRPr="00125303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>не позднее 7:30 </w:t>
      </w:r>
      <w:r w:rsidRPr="0012530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местного времени;</w:t>
      </w:r>
    </w:p>
    <w:p w:rsidR="00C85A9B" w:rsidRPr="00125303" w:rsidRDefault="00C85A9B" w:rsidP="00C85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125303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 xml:space="preserve">в аудиториях проведения </w:t>
      </w:r>
      <w:proofErr w:type="gramStart"/>
      <w:r w:rsidRPr="00125303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>экзаменов</w:t>
      </w:r>
      <w:proofErr w:type="gramEnd"/>
      <w:r w:rsidRPr="00125303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> </w:t>
      </w:r>
      <w:r w:rsidRPr="0012530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установленные камеры в день самого экзамена должны начать передавать информацию </w:t>
      </w:r>
      <w:r w:rsidRPr="004D2CF9">
        <w:rPr>
          <w:rFonts w:ascii="PT Astra Serif" w:eastAsia="Times New Roman" w:hAnsi="PT Astra Serif" w:cs="Arial"/>
          <w:b/>
          <w:bCs/>
          <w:color w:val="FF0000"/>
          <w:sz w:val="28"/>
          <w:szCs w:val="28"/>
          <w:lang w:eastAsia="ru-RU"/>
        </w:rPr>
        <w:t>не позднее 8:00</w:t>
      </w:r>
      <w:r w:rsidRPr="0012530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местного времени.</w:t>
      </w:r>
    </w:p>
    <w:p w:rsidR="00C85A9B" w:rsidRPr="00125303" w:rsidRDefault="00C85A9B" w:rsidP="00C85A9B">
      <w:pPr>
        <w:shd w:val="clear" w:color="auto" w:fill="FFFFFF"/>
        <w:spacing w:before="90" w:after="30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C85A9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</w:t>
      </w:r>
      <w:r w:rsidRPr="0012530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рем</w:t>
      </w:r>
      <w:r w:rsidRPr="00C85A9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я</w:t>
      </w:r>
      <w:r w:rsidRPr="0012530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окончания трансляции:</w:t>
      </w:r>
    </w:p>
    <w:p w:rsidR="00C85A9B" w:rsidRPr="00125303" w:rsidRDefault="00C85A9B" w:rsidP="00C85A9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12530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из штабов ППЭ трансляция ведётся как минимум </w:t>
      </w:r>
      <w:r w:rsidRPr="004D2CF9">
        <w:rPr>
          <w:rFonts w:ascii="PT Astra Serif" w:eastAsia="Times New Roman" w:hAnsi="PT Astra Serif" w:cs="Arial"/>
          <w:b/>
          <w:color w:val="FF0000"/>
          <w:sz w:val="28"/>
          <w:szCs w:val="28"/>
          <w:lang w:eastAsia="ru-RU"/>
        </w:rPr>
        <w:t>до 19:00</w:t>
      </w:r>
      <w:r w:rsidRPr="0012530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или дольше - до тех пор, пока все экзаменационные работы не будут отсканированы и введены в электронную систему,</w:t>
      </w:r>
    </w:p>
    <w:p w:rsidR="00C85A9B" w:rsidRPr="00C85A9B" w:rsidRDefault="00C85A9B" w:rsidP="00C85A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12530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из аудиторий, где проводятся экзамены, трансляция и запись ведутся </w:t>
      </w:r>
      <w:r w:rsidRPr="004D2CF9">
        <w:rPr>
          <w:rFonts w:ascii="PT Astra Serif" w:eastAsia="Times New Roman" w:hAnsi="PT Astra Serif" w:cs="Arial"/>
          <w:b/>
          <w:color w:val="FF0000"/>
          <w:sz w:val="28"/>
          <w:szCs w:val="28"/>
          <w:lang w:eastAsia="ru-RU"/>
        </w:rPr>
        <w:t>до 17:00</w:t>
      </w:r>
      <w:r w:rsidRPr="0012530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или до момента, когда организатор зачитает вслух протокол о проведении экзамена в этой аудитории.</w:t>
      </w:r>
    </w:p>
    <w:p w:rsidR="00EC6ABF" w:rsidRPr="00C85A9B" w:rsidRDefault="00EC6ABF" w:rsidP="00EC6AB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ArialMT"/>
          <w:sz w:val="28"/>
          <w:szCs w:val="28"/>
        </w:rPr>
      </w:pPr>
      <w:r w:rsidRPr="00C85A9B">
        <w:rPr>
          <w:rFonts w:ascii="PT Astra Serif" w:hAnsi="PT Astra Serif" w:cs="ArialMT"/>
          <w:sz w:val="28"/>
          <w:szCs w:val="28"/>
        </w:rPr>
        <w:t xml:space="preserve"> Срок хранения видеозаписи экзамена - </w:t>
      </w:r>
      <w:r w:rsidRPr="004D2CF9">
        <w:rPr>
          <w:rFonts w:ascii="PT Astra Serif" w:hAnsi="PT Astra Serif" w:cs="ArialMT"/>
          <w:b/>
          <w:color w:val="FF0000"/>
          <w:sz w:val="28"/>
          <w:szCs w:val="28"/>
        </w:rPr>
        <w:t>до 1 марта</w:t>
      </w:r>
      <w:r w:rsidRPr="00C85A9B">
        <w:rPr>
          <w:rFonts w:ascii="PT Astra Serif" w:hAnsi="PT Astra Serif" w:cs="ArialMT"/>
          <w:sz w:val="28"/>
          <w:szCs w:val="28"/>
        </w:rPr>
        <w:t xml:space="preserve"> года, следующего загодом проведения экзамена. До наступления указанной даты материалывидеозаписи экзамена могут быть использованы </w:t>
      </w:r>
      <w:proofErr w:type="spellStart"/>
      <w:r w:rsidRPr="00C85A9B">
        <w:rPr>
          <w:rFonts w:ascii="PT Astra Serif" w:hAnsi="PT Astra Serif" w:cs="ArialMT"/>
          <w:sz w:val="28"/>
          <w:szCs w:val="28"/>
        </w:rPr>
        <w:t>Рособрнадзором</w:t>
      </w:r>
      <w:proofErr w:type="spellEnd"/>
      <w:r w:rsidRPr="00C85A9B">
        <w:rPr>
          <w:rFonts w:ascii="PT Astra Serif" w:hAnsi="PT Astra Serif" w:cs="ArialMT"/>
          <w:sz w:val="28"/>
          <w:szCs w:val="28"/>
        </w:rPr>
        <w:t>, ОИВ и</w:t>
      </w:r>
      <w:r w:rsidR="004D2CF9">
        <w:rPr>
          <w:rFonts w:ascii="PT Astra Serif" w:hAnsi="PT Astra Serif" w:cs="ArialMT"/>
          <w:sz w:val="28"/>
          <w:szCs w:val="28"/>
        </w:rPr>
        <w:t xml:space="preserve"> </w:t>
      </w:r>
      <w:r w:rsidRPr="00C85A9B">
        <w:rPr>
          <w:rFonts w:ascii="PT Astra Serif" w:hAnsi="PT Astra Serif" w:cs="ArialMT"/>
          <w:sz w:val="28"/>
          <w:szCs w:val="28"/>
        </w:rPr>
        <w:t>органом исполнительной власти субъекта Российской Федерации</w:t>
      </w:r>
      <w:r w:rsidR="00486B87" w:rsidRPr="00C85A9B">
        <w:rPr>
          <w:rFonts w:ascii="PT Astra Serif" w:hAnsi="PT Astra Serif" w:cs="ArialMT"/>
          <w:sz w:val="28"/>
          <w:szCs w:val="28"/>
        </w:rPr>
        <w:t xml:space="preserve">, </w:t>
      </w:r>
      <w:r w:rsidRPr="00C85A9B">
        <w:rPr>
          <w:rFonts w:ascii="PT Astra Serif" w:hAnsi="PT Astra Serif" w:cs="ArialMT"/>
          <w:sz w:val="28"/>
          <w:szCs w:val="28"/>
        </w:rPr>
        <w:t>осуществляющим переданные полномочия Российской Федерации в сфере</w:t>
      </w:r>
    </w:p>
    <w:p w:rsidR="00EC6ABF" w:rsidRPr="00C85A9B" w:rsidRDefault="00EC6ABF" w:rsidP="00EC6AB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ArialMT"/>
          <w:sz w:val="28"/>
          <w:szCs w:val="28"/>
        </w:rPr>
      </w:pPr>
      <w:r w:rsidRPr="00C85A9B">
        <w:rPr>
          <w:rFonts w:ascii="PT Astra Serif" w:hAnsi="PT Astra Serif" w:cs="ArialMT"/>
          <w:sz w:val="28"/>
          <w:szCs w:val="28"/>
        </w:rPr>
        <w:t>образования, с целью выявления фактов нарушения настоящего Порядка.</w:t>
      </w:r>
    </w:p>
    <w:p w:rsidR="00EC6ABF" w:rsidRPr="00C85A9B" w:rsidRDefault="00EC6ABF" w:rsidP="00EC6AB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ArialMT"/>
          <w:sz w:val="28"/>
          <w:szCs w:val="28"/>
        </w:rPr>
      </w:pPr>
      <w:r w:rsidRPr="00C85A9B">
        <w:rPr>
          <w:rFonts w:ascii="PT Astra Serif" w:hAnsi="PT Astra Serif" w:cs="ArialMT"/>
          <w:sz w:val="28"/>
          <w:szCs w:val="28"/>
        </w:rPr>
        <w:t>Отсутствие средств видеонаблюдения, неисправное состояние или</w:t>
      </w:r>
    </w:p>
    <w:p w:rsidR="00EC6ABF" w:rsidRPr="00C85A9B" w:rsidRDefault="00EC6ABF" w:rsidP="00EC6AB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ArialMT"/>
          <w:sz w:val="28"/>
          <w:szCs w:val="28"/>
        </w:rPr>
      </w:pPr>
      <w:proofErr w:type="gramStart"/>
      <w:r w:rsidRPr="00C85A9B">
        <w:rPr>
          <w:rFonts w:ascii="PT Astra Serif" w:hAnsi="PT Astra Serif" w:cs="ArialMT"/>
          <w:sz w:val="28"/>
          <w:szCs w:val="28"/>
        </w:rPr>
        <w:t>отключение указанных средств во время проведения экзамена, равно как иотсутствие видеозаписи экзамена, является основанием для остановки</w:t>
      </w:r>
      <w:r w:rsidR="004D2CF9">
        <w:rPr>
          <w:rFonts w:ascii="PT Astra Serif" w:hAnsi="PT Astra Serif" w:cs="ArialMT"/>
          <w:sz w:val="28"/>
          <w:szCs w:val="28"/>
        </w:rPr>
        <w:t xml:space="preserve"> </w:t>
      </w:r>
      <w:r w:rsidRPr="00C85A9B">
        <w:rPr>
          <w:rFonts w:ascii="PT Astra Serif" w:hAnsi="PT Astra Serif" w:cs="ArialMT"/>
          <w:sz w:val="28"/>
          <w:szCs w:val="28"/>
        </w:rPr>
        <w:t>экзамена в ППЭ или отдельных аудиториях ППЭ в соответствии с пунктом</w:t>
      </w:r>
      <w:r w:rsidR="00486B87" w:rsidRPr="00C85A9B">
        <w:rPr>
          <w:rFonts w:ascii="PT Astra Serif" w:hAnsi="PT Astra Serif" w:cs="ArialMT"/>
          <w:sz w:val="28"/>
          <w:szCs w:val="28"/>
        </w:rPr>
        <w:t xml:space="preserve"> 37 </w:t>
      </w:r>
      <w:r w:rsidRPr="00C85A9B">
        <w:rPr>
          <w:rFonts w:ascii="PT Astra Serif" w:hAnsi="PT Astra Serif" w:cs="ArialMT"/>
          <w:sz w:val="28"/>
          <w:szCs w:val="28"/>
        </w:rPr>
        <w:t>настоящего Порядка или аннулирования результатов экзаменов всоответствии с пунктом 86 настоящего Порядка и повторного допуска</w:t>
      </w:r>
      <w:r w:rsidR="004D2CF9">
        <w:rPr>
          <w:rFonts w:ascii="PT Astra Serif" w:hAnsi="PT Astra Serif" w:cs="ArialMT"/>
          <w:sz w:val="28"/>
          <w:szCs w:val="28"/>
        </w:rPr>
        <w:t xml:space="preserve"> </w:t>
      </w:r>
      <w:r w:rsidRPr="00C85A9B">
        <w:rPr>
          <w:rFonts w:ascii="PT Astra Serif" w:hAnsi="PT Astra Serif" w:cs="ArialMT"/>
          <w:sz w:val="28"/>
          <w:szCs w:val="28"/>
        </w:rPr>
        <w:lastRenderedPageBreak/>
        <w:t>участников экзамена к сдаче экзамена по соответствующему учебномупредмету в соответствии с пунктом 51 настоящего Порядка.</w:t>
      </w:r>
      <w:proofErr w:type="gramEnd"/>
    </w:p>
    <w:p w:rsidR="000F36DD" w:rsidRPr="00C85A9B" w:rsidRDefault="00EC6ABF" w:rsidP="00486B8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ArialMT"/>
          <w:sz w:val="28"/>
          <w:szCs w:val="28"/>
        </w:rPr>
      </w:pPr>
      <w:r w:rsidRPr="00C85A9B">
        <w:rPr>
          <w:rFonts w:ascii="PT Astra Serif" w:hAnsi="PT Astra Serif" w:cs="ArialMT"/>
          <w:sz w:val="28"/>
          <w:szCs w:val="28"/>
        </w:rPr>
        <w:t>По факту неисправного состояния, отключения средств</w:t>
      </w:r>
      <w:r w:rsidR="004D2CF9">
        <w:rPr>
          <w:rFonts w:ascii="PT Astra Serif" w:hAnsi="PT Astra Serif" w:cs="ArialMT"/>
          <w:sz w:val="28"/>
          <w:szCs w:val="28"/>
        </w:rPr>
        <w:t xml:space="preserve"> </w:t>
      </w:r>
      <w:r w:rsidRPr="00C85A9B">
        <w:rPr>
          <w:rFonts w:ascii="PT Astra Serif" w:hAnsi="PT Astra Serif" w:cs="ArialMT"/>
          <w:sz w:val="28"/>
          <w:szCs w:val="28"/>
        </w:rPr>
        <w:t>видеонаблюдения</w:t>
      </w:r>
      <w:r w:rsidR="004D2CF9">
        <w:rPr>
          <w:rFonts w:ascii="PT Astra Serif" w:hAnsi="PT Astra Serif" w:cs="ArialMT"/>
          <w:sz w:val="28"/>
          <w:szCs w:val="28"/>
        </w:rPr>
        <w:t xml:space="preserve"> </w:t>
      </w:r>
      <w:r w:rsidRPr="00C85A9B">
        <w:rPr>
          <w:rFonts w:ascii="PT Astra Serif" w:hAnsi="PT Astra Serif" w:cs="ArialMT"/>
          <w:sz w:val="28"/>
          <w:szCs w:val="28"/>
        </w:rPr>
        <w:t>или отсутствия видеозаписи экзамена членом ГЭК составляется акт, который</w:t>
      </w:r>
      <w:r w:rsidR="004D2CF9">
        <w:rPr>
          <w:rFonts w:ascii="PT Astra Serif" w:hAnsi="PT Astra Serif" w:cs="ArialMT"/>
          <w:sz w:val="28"/>
          <w:szCs w:val="28"/>
        </w:rPr>
        <w:t xml:space="preserve"> </w:t>
      </w:r>
      <w:r w:rsidRPr="00C85A9B">
        <w:rPr>
          <w:rFonts w:ascii="PT Astra Serif" w:hAnsi="PT Astra Serif" w:cs="ArialMT"/>
          <w:sz w:val="28"/>
          <w:szCs w:val="28"/>
        </w:rPr>
        <w:t>в тот же день передается председателю</w:t>
      </w:r>
      <w:r w:rsidR="00C85A9B" w:rsidRPr="00C85A9B">
        <w:rPr>
          <w:rFonts w:ascii="PT Astra Serif" w:hAnsi="PT Astra Serif" w:cs="ArialMT"/>
          <w:sz w:val="28"/>
          <w:szCs w:val="28"/>
        </w:rPr>
        <w:t xml:space="preserve"> ГЭК. Срок хранения видеозаписи </w:t>
      </w:r>
      <w:r w:rsidRPr="00C85A9B">
        <w:rPr>
          <w:rFonts w:ascii="PT Astra Serif" w:hAnsi="PT Astra Serif" w:cs="ArialMT"/>
          <w:sz w:val="28"/>
          <w:szCs w:val="28"/>
        </w:rPr>
        <w:t>экзамена, на основании которой было принято решение об остановке</w:t>
      </w:r>
      <w:r w:rsidR="004D2CF9">
        <w:rPr>
          <w:rFonts w:ascii="PT Astra Serif" w:hAnsi="PT Astra Serif" w:cs="ArialMT"/>
          <w:sz w:val="28"/>
          <w:szCs w:val="28"/>
        </w:rPr>
        <w:t xml:space="preserve"> </w:t>
      </w:r>
      <w:r w:rsidRPr="00C85A9B">
        <w:rPr>
          <w:rFonts w:ascii="PT Astra Serif" w:hAnsi="PT Astra Serif" w:cs="ArialMT"/>
          <w:sz w:val="28"/>
          <w:szCs w:val="28"/>
        </w:rPr>
        <w:t>экзамена в ППЭ или отдельных аудиториях ППЭ, удалении участников</w:t>
      </w:r>
      <w:r w:rsidR="004D2CF9">
        <w:rPr>
          <w:rFonts w:ascii="PT Astra Serif" w:hAnsi="PT Astra Serif" w:cs="ArialMT"/>
          <w:sz w:val="28"/>
          <w:szCs w:val="28"/>
        </w:rPr>
        <w:t xml:space="preserve"> </w:t>
      </w:r>
      <w:r w:rsidRPr="00C85A9B">
        <w:rPr>
          <w:rFonts w:ascii="PT Astra Serif" w:hAnsi="PT Astra Serif" w:cs="ArialMT"/>
          <w:sz w:val="28"/>
          <w:szCs w:val="28"/>
        </w:rPr>
        <w:t>экзамена с экзамена, аннулировании результатов экзамена, составляет неменее трех лет со дня принятия соответствующего решения</w:t>
      </w:r>
      <w:r w:rsidRPr="00C85A9B">
        <w:rPr>
          <w:rFonts w:ascii="ArialMT" w:hAnsi="ArialMT" w:cs="ArialMT"/>
          <w:sz w:val="28"/>
          <w:szCs w:val="28"/>
        </w:rPr>
        <w:t>.</w:t>
      </w:r>
    </w:p>
    <w:sectPr w:rsidR="000F36DD" w:rsidRPr="00C85A9B" w:rsidSect="00F879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46BD"/>
    <w:multiLevelType w:val="multilevel"/>
    <w:tmpl w:val="219C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470B5"/>
    <w:multiLevelType w:val="multilevel"/>
    <w:tmpl w:val="2882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744C0"/>
    <w:multiLevelType w:val="multilevel"/>
    <w:tmpl w:val="8710E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F120BC"/>
    <w:multiLevelType w:val="multilevel"/>
    <w:tmpl w:val="2264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B8461C"/>
    <w:multiLevelType w:val="multilevel"/>
    <w:tmpl w:val="D45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544"/>
    <w:rsid w:val="000F36DD"/>
    <w:rsid w:val="00102F51"/>
    <w:rsid w:val="00125303"/>
    <w:rsid w:val="00133995"/>
    <w:rsid w:val="00145473"/>
    <w:rsid w:val="002A55B0"/>
    <w:rsid w:val="00371B8F"/>
    <w:rsid w:val="00486B87"/>
    <w:rsid w:val="004D2CF9"/>
    <w:rsid w:val="00512F3E"/>
    <w:rsid w:val="009B0F80"/>
    <w:rsid w:val="00A1040E"/>
    <w:rsid w:val="00A16852"/>
    <w:rsid w:val="00B25544"/>
    <w:rsid w:val="00BC3308"/>
    <w:rsid w:val="00C85A9B"/>
    <w:rsid w:val="00DC6EFF"/>
    <w:rsid w:val="00E77ECA"/>
    <w:rsid w:val="00EC6ABF"/>
    <w:rsid w:val="00F8793C"/>
    <w:rsid w:val="00FA1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7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0028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3564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максим</cp:lastModifiedBy>
  <cp:revision>2</cp:revision>
  <dcterms:created xsi:type="dcterms:W3CDTF">2013-01-10T15:26:00Z</dcterms:created>
  <dcterms:modified xsi:type="dcterms:W3CDTF">2013-01-10T15:26:00Z</dcterms:modified>
</cp:coreProperties>
</file>