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color w:val="FF0000"/>
          <w:sz w:val="36"/>
          <w:szCs w:val="36"/>
          <w:lang w:eastAsia="ru-RU"/>
        </w:rPr>
      </w:pPr>
      <w:r w:rsidRPr="006A0EF2">
        <w:rPr>
          <w:rFonts w:ascii="PT Astra Serif" w:eastAsia="Times New Roman" w:hAnsi="PT Astra Serif" w:cs="Arial"/>
          <w:b/>
          <w:color w:val="FF0000"/>
          <w:sz w:val="36"/>
          <w:szCs w:val="36"/>
          <w:lang w:eastAsia="ru-RU"/>
        </w:rPr>
        <w:t>РЕГИСТРАЦИЯ НА ГИА- 11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Чтобы принять участие в едином государственном экзамене</w:t>
      </w:r>
      <w:r w:rsidRPr="006A0EF2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,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необходимо подать заявление, где указываются выбранные для сдачи учебные предметы (два обязательных предмета и предмет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ы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по выбору) и сроки сдачи (досрочный, основной или дополнительный период).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До какого числа необходимо подать заявление на участие в ЕГЭ?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 2024 году для участия в ЕГЭ необходимо подать заявление </w:t>
      </w:r>
      <w:r w:rsidRPr="006A0EF2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с 1 декабря 2023 года до 1 февраля 2024 года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включительно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 Эксперты советуют указывать как можно большее количество предметов — поменять список после 1 февраля будет сложно.</w:t>
      </w:r>
    </w:p>
    <w:p w:rsid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Если пропустить этот срок или не включить нужный вам предмет, придётся ждать решения государственной экзаменационной комиссии, которая позволит сдать ЕГЭ только при наличии у экзаменуемого уважительной причины. 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Кто может подать заявление на сдачу ЕГЭ?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аявление на участие в ЕГЭ может подать: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ученик выпускного класса общеобразовательной организации;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выпускник общеобразовательной организации, не прошедший ГИА-11;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учащийся общеобразовательной организации 10 класса, завершивший освоение программы по определенному предмету;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учащийся образовательной организации среднего профессионального образования (СПО);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учащийся иностранной образовательной организации;</w:t>
      </w:r>
    </w:p>
    <w:p w:rsidR="006A0EF2" w:rsidRPr="006A0EF2" w:rsidRDefault="006A0EF2" w:rsidP="006A0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выпускник прошлых лет.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Кто может подать заявление на сдачу ГВЭ?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в специальных учебно-воспитательных учреждениях закрытого типа;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в учреждениях, исполняющих наказание в виде лишения свободы;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образования;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с ограниченными возможностями здоровья;</w:t>
      </w:r>
    </w:p>
    <w:p w:rsidR="006A0EF2" w:rsidRPr="006A0EF2" w:rsidRDefault="006A0EF2" w:rsidP="006A0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обучающиеся – дети-инвалиды и инвалиды, осваивающие образовательные программы среднего общего образования.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Где можно подать заявление на участие в ЕГЭ-2024?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Выпускники 2024 года оформляют заявление на участие в ЕГЭ </w:t>
      </w:r>
      <w:r w:rsidRPr="006A0EF2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 месту получения образования.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Ученики предыдущих лет пишут заявление на участие в ЕГЭ в точках регистрации, которые определяются органами исполнительной власти в регионах России, осуществляющих государственное управление в сфере образования.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Оформить заявление на сдачу ЕГЭ можно также на сайте «</w:t>
      </w:r>
      <w:proofErr w:type="spellStart"/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» или на официальном сайте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ОГАУ «Институт развития образования Ульяновской области»</w:t>
      </w:r>
      <w:bookmarkStart w:id="0" w:name="_GoBack"/>
      <w:bookmarkEnd w:id="0"/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lastRenderedPageBreak/>
        <w:t>Что ещё указывать в заявлении о сдаче ЕГЭ?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При подаче заявления на сдачу ЕГЭ онлайн,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выпускник 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должен указать место проведения экзамена. Он может сдать экзамен в любом удобном для него городе, в одном из образовательных учреждений, вне зависимости от места прописки или окончания школы.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Какие документы нужны при подаче заявления на ЕГЭ?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Гражданам России при подаче заявлений на бумажном носителе при себе необходимо иметь: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оригинал и копию паспорта с пропиской.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оригинал и копию СНИЛС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</w:t>
      </w: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ригинал и копию аттестата о среднем общем образовании.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оригинал и копия диплома о СПО (при наличии)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копия рекомендаций психолого-медико-педагогической комиссии (при наличии)</w:t>
      </w:r>
    </w:p>
    <w:p w:rsidR="006A0EF2" w:rsidRPr="006A0EF2" w:rsidRDefault="006A0EF2" w:rsidP="006A0E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копия справки, подтверждающей факт установления инвалидности, выданной федеральным государственным учреждением медико-социальной экспертизы (при наличии).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Гражданам иностранных государств необходимо иметь:</w:t>
      </w:r>
    </w:p>
    <w:p w:rsidR="006A0EF2" w:rsidRPr="006A0EF2" w:rsidRDefault="006A0EF2" w:rsidP="006A0E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Выпускникам иностранной образовательной организации копию иностранного документа об образовании с заверенным переводом на русский язык.</w:t>
      </w:r>
    </w:p>
    <w:p w:rsidR="006A0EF2" w:rsidRPr="006A0EF2" w:rsidRDefault="006A0EF2" w:rsidP="006A0E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Учащимся иностранных образовательных организаций копию справки, что они освоили или завершают освоение образовательной программы среднего общего образования в данном учебном году, с заверенным переводом на русский язык.</w:t>
      </w:r>
    </w:p>
    <w:p w:rsidR="006A0EF2" w:rsidRPr="006A0EF2" w:rsidRDefault="006A0EF2" w:rsidP="006A0EF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6A0EF2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1F7049" w:rsidRPr="006A0EF2" w:rsidRDefault="001F7049">
      <w:pPr>
        <w:rPr>
          <w:rFonts w:ascii="PT Astra Serif" w:hAnsi="PT Astra Serif"/>
          <w:sz w:val="24"/>
          <w:szCs w:val="24"/>
        </w:rPr>
      </w:pPr>
    </w:p>
    <w:sectPr w:rsidR="001F7049" w:rsidRPr="006A0EF2" w:rsidSect="006A0EF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203F"/>
    <w:multiLevelType w:val="multilevel"/>
    <w:tmpl w:val="6D3C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5514A"/>
    <w:multiLevelType w:val="multilevel"/>
    <w:tmpl w:val="7C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82365"/>
    <w:multiLevelType w:val="multilevel"/>
    <w:tmpl w:val="396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00CDA"/>
    <w:multiLevelType w:val="multilevel"/>
    <w:tmpl w:val="8D0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D5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0BD5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0EF2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20730"/>
    <w:rsid w:val="00B217C9"/>
    <w:rsid w:val="00B22A8E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75779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8B04-73D5-4F5F-87D0-5A62CE1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2023-11-14T10:07:00Z</dcterms:created>
  <dcterms:modified xsi:type="dcterms:W3CDTF">2023-11-14T10:20:00Z</dcterms:modified>
</cp:coreProperties>
</file>