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126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7938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36"/>
                <w:szCs w:val="36"/>
                <w:lang w:val="ru-RU" w:eastAsia="ru-RU" w:bidi="ar-SA"/>
              </w:rPr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b/>
                <w:b/>
                <w:color w:val="002060"/>
                <w:sz w:val="36"/>
                <w:szCs w:val="36"/>
              </w:rPr>
            </w:pPr>
            <w:r>
              <w:rPr>
                <w:rFonts w:eastAsia="Calibri" w:cs="" w:ascii="PT Astra Serif" w:hAnsi="PT Astra Serif"/>
                <w:kern w:val="0"/>
                <w:sz w:val="36"/>
                <w:szCs w:val="36"/>
                <w:lang w:val="ru-RU" w:eastAsia="en-US" w:bidi="ar-SA"/>
              </w:rPr>
              <w:t xml:space="preserve">                      </w:t>
            </w:r>
            <w:r>
              <w:rPr>
                <w:rFonts w:eastAsia="Calibri" w:cs="" w:ascii="PT Astra Serif" w:hAnsi="PT Astra Serif"/>
                <w:b/>
                <w:color w:val="002060"/>
                <w:kern w:val="0"/>
                <w:sz w:val="36"/>
                <w:szCs w:val="36"/>
                <w:lang w:val="ru-RU" w:eastAsia="en-US" w:bidi="ar-SA"/>
              </w:rPr>
              <w:t>Утверждаю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PT Astra Serif" w:hAnsi="PT Astra Serif"/>
                <w:b/>
                <w:b/>
                <w:color w:val="002060"/>
                <w:sz w:val="36"/>
                <w:szCs w:val="36"/>
              </w:rPr>
            </w:pPr>
            <w:r>
              <w:rPr>
                <w:rFonts w:eastAsia="Calibri" w:cs="" w:ascii="PT Astra Serif" w:hAnsi="PT Astra Serif"/>
                <w:b/>
                <w:color w:val="002060"/>
                <w:kern w:val="0"/>
                <w:sz w:val="36"/>
                <w:szCs w:val="36"/>
                <w:lang w:val="ru-RU" w:eastAsia="en-US" w:bidi="ar-SA"/>
              </w:rPr>
              <w:t>Директор МБОУ Пригородная СШ»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PT Astra Serif" w:hAnsi="PT Astra Serif"/>
                <w:b/>
                <w:b/>
                <w:color w:val="002060"/>
                <w:sz w:val="36"/>
                <w:szCs w:val="36"/>
              </w:rPr>
            </w:pPr>
            <w:r>
              <w:rPr>
                <w:rFonts w:eastAsia="Calibri" w:cs="" w:ascii="PT Astra Serif" w:hAnsi="PT Astra Serif"/>
                <w:b/>
                <w:color w:val="002060"/>
                <w:kern w:val="0"/>
                <w:sz w:val="36"/>
                <w:szCs w:val="36"/>
                <w:lang w:val="ru-RU" w:eastAsia="en-US" w:bidi="ar-SA"/>
              </w:rPr>
              <w:t>__________________/Казанцев А.В. 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/>
                <w:sz w:val="36"/>
                <w:szCs w:val="36"/>
              </w:rPr>
            </w:pPr>
            <w:r>
              <w:rPr>
                <w:rFonts w:eastAsia="Calibri" w:cs="" w:ascii="PT Astra Serif" w:hAnsi="PT Astra Serif"/>
                <w:b/>
                <w:color w:val="002060"/>
                <w:kern w:val="0"/>
                <w:sz w:val="36"/>
                <w:szCs w:val="36"/>
                <w:lang w:val="ru-RU" w:eastAsia="en-US" w:bidi="ar-SA"/>
              </w:rPr>
              <w:t xml:space="preserve">        </w:t>
            </w:r>
            <w:r>
              <w:rPr>
                <w:rFonts w:eastAsia="Calibri" w:cs="" w:ascii="PT Astra Serif" w:hAnsi="PT Astra Serif"/>
                <w:b/>
                <w:color w:val="002060"/>
                <w:kern w:val="0"/>
                <w:sz w:val="36"/>
                <w:szCs w:val="36"/>
                <w:lang w:val="ru-RU" w:eastAsia="en-US" w:bidi="ar-SA"/>
              </w:rPr>
              <w:t>«17» февраля 2022 год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36"/>
                <w:szCs w:val="36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sz w:val="36"/>
          <w:szCs w:val="36"/>
          <w:lang w:eastAsia="ru-RU"/>
        </w:rPr>
      </w:pPr>
      <w:r>
        <w:rPr>
          <w:rFonts w:eastAsia="Times New Roman" w:cs="Times New Roman" w:ascii="PT Astra Serif" w:hAnsi="PT Astra Serif"/>
          <w:sz w:val="36"/>
          <w:szCs w:val="3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b/>
          <w:b/>
          <w:color w:val="C00000"/>
          <w:sz w:val="72"/>
          <w:szCs w:val="72"/>
          <w:lang w:eastAsia="ru-RU"/>
        </w:rPr>
      </w:pPr>
      <w:r>
        <w:rPr>
          <w:rFonts w:eastAsia="Times New Roman" w:cs="Times New Roman" w:ascii="PT Astra Serif" w:hAnsi="PT Astra Serif"/>
          <w:sz w:val="36"/>
          <w:szCs w:val="36"/>
          <w:lang w:eastAsia="ru-RU"/>
        </w:rPr>
        <w:t xml:space="preserve"> </w:t>
      </w:r>
      <w:r>
        <w:rPr>
          <w:rFonts w:eastAsia="Times New Roman" w:cs="Times New Roman" w:ascii="PT Astra Serif" w:hAnsi="PT Astra Serif"/>
          <w:b/>
          <w:color w:val="C00000"/>
          <w:sz w:val="72"/>
          <w:szCs w:val="72"/>
          <w:lang w:eastAsia="ru-RU"/>
        </w:rPr>
        <w:t xml:space="preserve">План онлайн мероприятий в период зимних триместровых каникул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b/>
          <w:b/>
          <w:color w:val="C00000"/>
          <w:sz w:val="72"/>
          <w:szCs w:val="72"/>
          <w:lang w:eastAsia="ru-RU"/>
        </w:rPr>
      </w:pPr>
      <w:r>
        <w:rPr>
          <w:rFonts w:eastAsia="Times New Roman" w:cs="Times New Roman" w:ascii="PT Astra Serif" w:hAnsi="PT Astra Serif"/>
          <w:b/>
          <w:color w:val="C00000"/>
          <w:sz w:val="72"/>
          <w:szCs w:val="72"/>
          <w:lang w:eastAsia="ru-RU"/>
        </w:rPr>
        <w:t>в период с 21 февраля по 27 февраля 202</w:t>
      </w:r>
      <w:r>
        <w:rPr>
          <w:rFonts w:eastAsia="Times New Roman" w:cs="Times New Roman" w:ascii="PT Astra Serif" w:hAnsi="PT Astra Serif"/>
          <w:b/>
          <w:color w:val="C00000"/>
          <w:sz w:val="72"/>
          <w:szCs w:val="72"/>
          <w:lang w:eastAsia="ru-RU"/>
        </w:rPr>
        <w:t>3</w:t>
      </w:r>
      <w:r>
        <w:rPr>
          <w:rFonts w:eastAsia="Times New Roman" w:cs="Times New Roman" w:ascii="PT Astra Serif" w:hAnsi="PT Astra Serif"/>
          <w:b/>
          <w:color w:val="C00000"/>
          <w:sz w:val="72"/>
          <w:szCs w:val="72"/>
          <w:lang w:eastAsia="ru-RU"/>
        </w:rPr>
        <w:t xml:space="preserve"> года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sz w:val="72"/>
          <w:szCs w:val="72"/>
          <w:lang w:eastAsia="ru-RU"/>
        </w:rPr>
      </w:pPr>
      <w:r>
        <w:rPr>
          <w:rFonts w:eastAsia="Times New Roman" w:cs="Times New Roman" w:ascii="PT Astra Serif" w:hAnsi="PT Astra Serif"/>
          <w:b/>
          <w:color w:val="C00000"/>
          <w:sz w:val="72"/>
          <w:szCs w:val="72"/>
          <w:lang w:eastAsia="ru-RU"/>
        </w:rPr>
        <w:t>МБОУ «Пригородная СШ».</w:t>
      </w:r>
      <w:r>
        <w:br w:type="page"/>
      </w:r>
    </w:p>
    <w:tbl>
      <w:tblPr>
        <w:tblW w:w="14290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296"/>
        <w:gridCol w:w="8060"/>
        <w:gridCol w:w="1382"/>
        <w:gridCol w:w="1046"/>
        <w:gridCol w:w="1797"/>
      </w:tblGrid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Дата, время 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Возраст участников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Количество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22.02.2022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Презентация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«День Защитника Отечества»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2" w:tgtFrame="_blank">
              <w:r>
                <w:rPr>
                  <w:rFonts w:cs="Arial" w:ascii="PT Astra Serif" w:hAnsi="PT Astra Serif"/>
                  <w:spacing w:val="16"/>
                  <w:sz w:val="24"/>
                  <w:szCs w:val="24"/>
                </w:rPr>
                <w:t>https://youtu.be/Te69CaRQ8vE</w:t>
              </w:r>
            </w:hyperlink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Корнеева Т.Н.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Пахалина О.А..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25.02.2022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Просмотр мультфильма «Сильные духом - крепче стены»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3" w:tgtFrame="_blank">
              <w:r>
                <w:rPr>
                  <w:rFonts w:cs="Arial" w:ascii="PT Astra Serif" w:hAnsi="PT Astra Serif"/>
                  <w:spacing w:val="16"/>
                  <w:sz w:val="24"/>
                  <w:szCs w:val="24"/>
                </w:rPr>
                <w:t>https://youtu.be/jgFKhV_8iJg</w:t>
              </w:r>
            </w:hyperlink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val="en-US" w:eastAsia="ru-RU"/>
              </w:rPr>
              <w:t xml:space="preserve">7 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 xml:space="preserve">21.02.2022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10.00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Правила дорожного движения: «Безопасность на дороге».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hyperlink r:id="rId4">
              <w:r>
                <w:rPr>
                  <w:rFonts w:ascii="PT Astra Serif" w:hAnsi="PT Astra Serif"/>
                  <w:sz w:val="24"/>
                  <w:szCs w:val="24"/>
                </w:rPr>
                <w:t>https://youtu.be/epFoPA5dsNc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Times New Roman"/>
                <w:sz w:val="24"/>
                <w:szCs w:val="24"/>
              </w:rPr>
            </w:pPr>
            <w:hyperlink r:id="rId5">
              <w:r>
                <w:rPr>
                  <w:rFonts w:ascii="PT Astra Serif" w:hAnsi="PT Astra Serif"/>
                  <w:sz w:val="24"/>
                  <w:szCs w:val="24"/>
                </w:rPr>
                <w:t>https://youtu.be/U_b4A6wxLuY</w:t>
              </w:r>
            </w:hyperlink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Милкова Н.К.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 xml:space="preserve">22.02.2022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10.00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Обучающее мероприятие «Правила поведения и действия при пожаре» </w:t>
            </w:r>
            <w:hyperlink r:id="rId6">
              <w:r>
                <w:rPr>
                  <w:rFonts w:ascii="PT Astra Serif" w:hAnsi="PT Astra Serif"/>
                </w:rPr>
                <w:t>https://youtu.be/VNoF88M7SfQ</w:t>
              </w:r>
            </w:hyperlink>
          </w:p>
          <w:p>
            <w:pPr>
              <w:pStyle w:val="Default"/>
              <w:widowControl w:val="false"/>
              <w:rPr>
                <w:rFonts w:ascii="PT Astra Serif" w:hAnsi="PT Astra Serif"/>
              </w:rPr>
            </w:pPr>
            <w:hyperlink r:id="rId7">
              <w:r>
                <w:rPr>
                  <w:rFonts w:ascii="PT Astra Serif" w:hAnsi="PT Astra Serif"/>
                </w:rPr>
                <w:t>https://youtu.be/6WIbMjnO0oo</w:t>
              </w:r>
            </w:hyperlink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 xml:space="preserve">23.02.2022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Виртуальная экскурсия в музей Победы.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hyperlink r:id="rId8">
              <w:r>
                <w:rPr>
                  <w:rFonts w:ascii="PT Astra Serif" w:hAnsi="PT Astra Serif"/>
                  <w:sz w:val="24"/>
                  <w:szCs w:val="24"/>
                </w:rPr>
                <w:t>https://vk.com/away.php?to=http%3A%2F%2Fvirtual.victorymuseum.ru%2Fmuseum%2F&amp;post=-62730986_7528&amp;cc_key</w:t>
              </w:r>
            </w:hyperlink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24.02.2022 10.00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 xml:space="preserve">Заочная прогулка по зимнему лесу «Чьи следы?» </w:t>
            </w:r>
            <w:hyperlink r:id="rId9">
              <w:r>
                <w:rPr>
                  <w:rFonts w:ascii="PT Astra Serif" w:hAnsi="PT Astra Serif"/>
                  <w:sz w:val="24"/>
                  <w:szCs w:val="24"/>
                </w:rPr>
                <w:t>https://youtu.be/88fdwoeOlFg</w:t>
              </w:r>
            </w:hyperlink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lang w:eastAsia="ru-RU"/>
              </w:rPr>
              <w:t>8 лет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</w:tc>
      </w:tr>
      <w:tr>
        <w:trPr>
          <w:trHeight w:val="978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25.02.2022 11.00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Мастер-класс по рисованию «Весёлые пингвинята» </w:t>
            </w:r>
            <w:hyperlink r:id="rId10">
              <w:r>
                <w:rPr>
                  <w:rFonts w:ascii="PT Astra Serif" w:hAnsi="PT Astra Serif"/>
                </w:rPr>
                <w:t>https://youtu.be/3KT5ew6ivHY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Times New Roman"/>
                <w:sz w:val="24"/>
                <w:szCs w:val="24"/>
              </w:rPr>
            </w:pPr>
            <w:hyperlink r:id="rId11">
              <w:r>
                <w:rPr>
                  <w:rFonts w:ascii="PT Astra Serif" w:hAnsi="PT Astra Serif"/>
                  <w:sz w:val="24"/>
                  <w:szCs w:val="24"/>
                </w:rPr>
                <w:t>https://youtu.be/2gNR5nNMCRY</w:t>
              </w:r>
            </w:hyperlink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</w:tc>
      </w:tr>
      <w:tr>
        <w:trPr>
          <w:trHeight w:val="978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26.02.2022 11.00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Виртуальная экскурсия в Государственный музей изобразительных искусств им. А.С. Пушкина.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hyperlink r:id="rId12">
              <w:r>
                <w:rPr>
                  <w:rFonts w:ascii="PT Astra Serif" w:hAnsi="PT Astra Serif"/>
                  <w:sz w:val="24"/>
                  <w:szCs w:val="24"/>
                </w:rPr>
                <w:t>http://www.arts-museum.ru/collections/index.php</w:t>
              </w:r>
            </w:hyperlink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</w:tc>
      </w:tr>
      <w:tr>
        <w:trPr>
          <w:trHeight w:val="978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27.02.2022 10.00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Онлайн-беседа «Что такое вежливость» </w:t>
            </w:r>
            <w:hyperlink r:id="rId13">
              <w:r>
                <w:rPr>
                  <w:rFonts w:ascii="PT Astra Serif" w:hAnsi="PT Astra Serif"/>
                </w:rPr>
                <w:t>https://ok.ru/profile/535540501770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</w:tc>
      </w:tr>
      <w:tr>
        <w:trPr>
          <w:trHeight w:val="978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PT Astra Serif" w:hAnsi="PT Astra Serif"/>
                <w:color w:val="000000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hd w:fill="FFFFFF" w:val="clear"/>
              </w:rPr>
              <w:t>22.02.2022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PT Astra Serif" w:hAnsi="PT Astra Serif"/>
                <w:color w:val="000000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hd w:fill="FFFFFF" w:val="clear"/>
              </w:rPr>
              <w:t>11.00</w:t>
            </w:r>
          </w:p>
        </w:tc>
        <w:tc>
          <w:tcPr>
            <w:tcW w:w="806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«Галилео»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Программы об экспериментах, опытах, лайфхаках, изобретениях и познавательные видео о том, как устроены и созданы предметы и явления вокруг нас.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PT Astra Serif" w:hAnsi="PT Astra Serif"/>
                <w:color w:val="000000"/>
              </w:rPr>
            </w:pPr>
            <w:hyperlink r:id="rId14">
              <w:r>
                <w:rPr>
                  <w:rFonts w:ascii="PT Astra Serif" w:hAnsi="PT Astra Serif"/>
                </w:rPr>
                <w:t>GalileoRU - YouTube</w:t>
              </w:r>
            </w:hyperlink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Патрикеева А.С.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</w:tc>
      </w:tr>
      <w:tr>
        <w:trPr>
          <w:trHeight w:val="978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PT Astra Serif" w:hAnsi="PT Astra Serif"/>
                <w:color w:val="000000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hd w:fill="FFFFFF" w:val="clear"/>
              </w:rPr>
              <w:t>25.02.2022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PT Astra Serif" w:hAnsi="PT Astra Serif"/>
                <w:color w:val="000000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hd w:fill="FFFFFF" w:val="clear"/>
              </w:rPr>
              <w:t>11.00</w:t>
            </w:r>
          </w:p>
        </w:tc>
        <w:tc>
          <w:tcPr>
            <w:tcW w:w="806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Просмотр мультфильма «Азбука безопасности»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PT Astra Serif" w:hAnsi="PT Astra Serif"/>
              </w:rPr>
            </w:pPr>
            <w:r>
              <w:rPr>
                <w:rStyle w:val="Style14"/>
                <w:rFonts w:ascii="PT Astra Serif" w:hAnsi="PT Astra Serif"/>
              </w:rPr>
              <w:t xml:space="preserve"> </w:t>
            </w:r>
            <w:hyperlink r:id="rId15">
              <w:r>
                <w:rPr>
                  <w:rFonts w:ascii="PT Astra Serif" w:hAnsi="PT Astra Serif"/>
                </w:rPr>
                <w:t>Азбука безопасности | Библиотека Лосяша | Fandom</w:t>
              </w:r>
            </w:hyperlink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</w:tc>
      </w:tr>
      <w:tr>
        <w:trPr>
          <w:trHeight w:val="978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PT Astra Serif" w:hAnsi="PT Astra Serif"/>
                <w:color w:val="000000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hd w:fill="FFFFFF" w:val="clear"/>
                <w:lang w:val="en-US"/>
              </w:rPr>
              <w:t>21</w:t>
            </w:r>
            <w:r>
              <w:rPr>
                <w:rFonts w:ascii="PT Astra Serif" w:hAnsi="PT Astra Serif"/>
                <w:color w:val="000000"/>
                <w:shd w:fill="FFFFFF" w:val="clear"/>
              </w:rPr>
              <w:t>.02.2022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PT Astra Serif" w:hAnsi="PT Astra Serif"/>
                <w:color w:val="000000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hd w:fill="FFFFFF" w:val="clear"/>
              </w:rPr>
              <w:t>10.00</w:t>
            </w:r>
          </w:p>
        </w:tc>
        <w:tc>
          <w:tcPr>
            <w:tcW w:w="806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Виртуальная экскурсия по музеям мира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PT Astra Serif" w:hAnsi="PT Astra Serif"/>
              </w:rPr>
            </w:pPr>
            <w:hyperlink r:id="rId16">
              <w:r>
                <w:rPr>
                  <w:rFonts w:ascii="PT Astra Serif" w:hAnsi="PT Astra Serif"/>
                  <w:lang w:val="en-US"/>
                </w:rPr>
                <w:t>http</w:t>
              </w:r>
              <w:r>
                <w:rPr>
                  <w:rFonts w:ascii="PT Astra Serif" w:hAnsi="PT Astra Serif"/>
                </w:rPr>
                <w:t>://</w:t>
              </w:r>
              <w:r>
                <w:rPr>
                  <w:rFonts w:ascii="PT Astra Serif" w:hAnsi="PT Astra Serif"/>
                  <w:lang w:val="en-US"/>
                </w:rPr>
                <w:t>musei</w:t>
              </w:r>
              <w:r>
                <w:rPr>
                  <w:rFonts w:ascii="PT Astra Serif" w:hAnsi="PT Astra Serif"/>
                </w:rPr>
                <w:t>-</w:t>
              </w:r>
              <w:r>
                <w:rPr>
                  <w:rFonts w:ascii="PT Astra Serif" w:hAnsi="PT Astra Serif"/>
                  <w:lang w:val="en-US"/>
                </w:rPr>
                <w:t>onlain</w:t>
              </w:r>
              <w:r>
                <w:rPr>
                  <w:rFonts w:ascii="PT Astra Serif" w:hAnsi="PT Astra Serif"/>
                </w:rPr>
                <w:t>.</w:t>
              </w:r>
              <w:r>
                <w:rPr>
                  <w:rFonts w:ascii="PT Astra Serif" w:hAnsi="PT Astra Serif"/>
                  <w:lang w:val="en-US"/>
                </w:rPr>
                <w:t>blogspost</w:t>
              </w:r>
              <w:r>
                <w:rPr>
                  <w:rFonts w:ascii="PT Astra Serif" w:hAnsi="PT Astra Serif"/>
                </w:rPr>
                <w:t>.</w:t>
              </w:r>
              <w:r>
                <w:rPr>
                  <w:rFonts w:ascii="PT Astra Serif" w:hAnsi="PT Astra Serif"/>
                  <w:lang w:val="en-US"/>
                </w:rPr>
                <w:t>com</w:t>
              </w:r>
            </w:hyperlink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Антонова Г.И.</w:t>
            </w:r>
          </w:p>
        </w:tc>
      </w:tr>
      <w:tr>
        <w:trPr>
          <w:trHeight w:val="978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PT Astra Serif" w:hAnsi="PT Astra Serif"/>
                <w:color w:val="000000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hd w:fill="FFFFFF" w:val="clear"/>
              </w:rPr>
              <w:t>24.02.2022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PT Astra Serif" w:hAnsi="PT Astra Serif"/>
                <w:color w:val="000000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hd w:fill="FFFFFF" w:val="clear"/>
              </w:rPr>
              <w:t>10.00</w:t>
            </w:r>
          </w:p>
        </w:tc>
        <w:tc>
          <w:tcPr>
            <w:tcW w:w="806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Викторина «правила движения-правила жизни» </w:t>
            </w:r>
            <w:hyperlink r:id="rId17">
              <w:r>
                <w:rPr>
                  <w:rFonts w:ascii="PT Astra Serif" w:hAnsi="PT Astra Serif"/>
                  <w:lang w:val="en-US"/>
                </w:rPr>
                <w:t>https</w:t>
              </w:r>
              <w:r>
                <w:rPr>
                  <w:rFonts w:ascii="PT Astra Serif" w:hAnsi="PT Astra Serif"/>
                </w:rPr>
                <w:t>://</w:t>
              </w:r>
              <w:r>
                <w:rPr>
                  <w:rFonts w:ascii="PT Astra Serif" w:hAnsi="PT Astra Serif"/>
                  <w:lang w:val="en-US"/>
                </w:rPr>
                <w:t>docs</w:t>
              </w:r>
              <w:r>
                <w:rPr>
                  <w:rFonts w:ascii="PT Astra Serif" w:hAnsi="PT Astra Serif"/>
                </w:rPr>
                <w:t>.</w:t>
              </w:r>
              <w:r>
                <w:rPr>
                  <w:rFonts w:ascii="PT Astra Serif" w:hAnsi="PT Astra Serif"/>
                  <w:lang w:val="en-US"/>
                </w:rPr>
                <w:t>google</w:t>
              </w:r>
              <w:r>
                <w:rPr>
                  <w:rFonts w:ascii="PT Astra Serif" w:hAnsi="PT Astra Serif"/>
                </w:rPr>
                <w:t>.</w:t>
              </w:r>
              <w:r>
                <w:rPr>
                  <w:rFonts w:ascii="PT Astra Serif" w:hAnsi="PT Astra Serif"/>
                  <w:lang w:val="en-US"/>
                </w:rPr>
                <w:t>com</w:t>
              </w:r>
              <w:r>
                <w:rPr>
                  <w:rFonts w:ascii="PT Astra Serif" w:hAnsi="PT Astra Serif"/>
                </w:rPr>
                <w:t>/</w:t>
              </w:r>
            </w:hyperlink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21.02.2022 г., 10.00 ч.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Просмотр мультфильма «Князь Владимир»</w:t>
            </w:r>
            <w:r>
              <w:rPr>
                <w:rStyle w:val="Style14"/>
                <w:rFonts w:ascii="PT Astra Serif" w:hAnsi="PT Astra Serif"/>
                <w:sz w:val="24"/>
                <w:szCs w:val="24"/>
              </w:rPr>
              <w:t xml:space="preserve"> </w:t>
            </w:r>
            <w:hyperlink r:id="rId18">
              <w:r>
                <w:rPr>
                  <w:rFonts w:ascii="PT Astra Serif" w:hAnsi="PT Astra Serif"/>
                  <w:sz w:val="24"/>
                  <w:szCs w:val="24"/>
                </w:rPr>
                <w:t>https://www.youtube.com/watch?v=UIJXFcjVmcc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prig</w:t>
            </w:r>
            <w:r>
              <w:rPr>
                <w:rFonts w:ascii="PT Astra Serif" w:hAnsi="PT Astra Serif"/>
                <w:sz w:val="24"/>
                <w:szCs w:val="24"/>
              </w:rPr>
              <w:t>_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kl</w:t>
            </w:r>
            <w:r>
              <w:rPr>
                <w:rFonts w:ascii="PT Astra Serif" w:hAnsi="PT Astra Serif"/>
                <w:sz w:val="24"/>
                <w:szCs w:val="24"/>
              </w:rPr>
              <w:t>2019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b</w:t>
            </w:r>
            <w:r>
              <w:rPr>
                <w:rFonts w:ascii="PT Astra Serif" w:hAnsi="PT Astra Serif"/>
                <w:sz w:val="24"/>
                <w:szCs w:val="24"/>
              </w:rPr>
              <w:t>@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mail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ru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Гаврилова О.В.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23.02.2022 г., 10.00 ч.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«История праздника Дня защитника Отечества» https://www.youtube.com/watch?v=7I7WmlEyvRg,  prig_kl2019b@mail.ru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25.02.2022 г., 10.00 ч.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Виртуальная экскурсия по московскому океанариуму.</w:t>
            </w:r>
            <w:r>
              <w:rPr>
                <w:rStyle w:val="Style14"/>
                <w:rFonts w:ascii="PT Astra Serif" w:hAnsi="PT Astra Serif"/>
                <w:sz w:val="24"/>
                <w:szCs w:val="24"/>
              </w:rPr>
              <w:t xml:space="preserve"> </w:t>
            </w:r>
            <w:hyperlink r:id="rId19">
              <w:r>
                <w:rPr>
                  <w:rFonts w:ascii="PT Astra Serif" w:hAnsi="PT Astra Serif"/>
                  <w:sz w:val="24"/>
                  <w:szCs w:val="24"/>
                  <w:lang w:val="en-US"/>
                </w:rPr>
                <w:t>https://www.youtube.com/watch?v=65V9turK0zQ</w:t>
              </w:r>
            </w:hyperlink>
            <w:r>
              <w:rPr>
                <w:rFonts w:ascii="PT Astra Serif" w:hAnsi="PT Astra Serif"/>
                <w:sz w:val="24"/>
                <w:szCs w:val="24"/>
                <w:lang w:val="en-US"/>
              </w:rPr>
              <w:t>, prig_kl2019b@mail.ru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21.02.202210.00</w:t>
            </w:r>
          </w:p>
        </w:tc>
        <w:tc>
          <w:tcPr>
            <w:tcW w:w="806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ДЕНЬ АКТИВНОГО ЗРИТЕЛЯ и СЛУШАТЕЛЯ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Посещение виртуальных концертов и театров всей семьёй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Московский детский театр Бемби Натальи Бондарчук. Красная Шапочка спектакль для детей METROPOLITAN OPERA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>
              <w:rPr>
                <w:rFonts w:ascii="PT Astra Serif" w:hAnsi="PT Astra Serif"/>
                <w:sz w:val="24"/>
                <w:szCs w:val="24"/>
              </w:rPr>
              <w:t>https://bit.ly/2T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>
              <w:rPr>
                <w:rFonts w:ascii="PT Astra Serif" w:hAnsi="PT Astra Serif"/>
                <w:sz w:val="24"/>
                <w:szCs w:val="24"/>
              </w:rPr>
              <w:t>ВЕНСКАЯ ОПЕРА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>
              <w:rPr>
                <w:rFonts w:ascii="PT Astra Serif" w:hAnsi="PT Astra Serif"/>
                <w:sz w:val="24"/>
                <w:szCs w:val="24"/>
              </w:rPr>
              <w:t>https://bit.ly/39OINlQ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https://www.youtube.com/watch?v=uPNoav-qSpA&amp;list=PL6eob221q2Z5u8Mufv7JxUp1cJ8KnuIDN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Куликова Е.а.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22.02.202210.00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Заинтересовать учащихся книгами разного содержания, мотивировать к чтению.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https://rgdb.ru/proekty/ndk/5464-detskie-pisateli-na-nedele-detskoj-knigi-onlajn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23.02.202211.00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Просмотр фильмов о Великой отечественной Войне,Воспитание патриотизма, любви к Родине, уважение к защитникам Отечества.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https://www.youtube.com/playlist?list=PLWOFf0wdXU2-Yj0M5qBE6BsmWmYMceusw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22.02.2022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10.00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Онлайн-экскурсия по Московскому кремлю.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http</w:t>
            </w:r>
            <w:r>
              <w:rPr>
                <w:rFonts w:ascii="PT Astra Serif" w:hAnsi="PT Astra Serif"/>
                <w:sz w:val="24"/>
                <w:szCs w:val="24"/>
              </w:rPr>
              <w:t>://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tours.kremlin.ru/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val="en-US" w:eastAsia="ru-RU"/>
              </w:rPr>
              <w:t xml:space="preserve">10 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Бойко Т.Ф.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24.02.202211.00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Онлайн-экскурсия по Московскому зоопарку.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https</w:t>
            </w:r>
            <w:r>
              <w:rPr>
                <w:rFonts w:ascii="PT Astra Serif" w:hAnsi="PT Astra Serif"/>
                <w:sz w:val="24"/>
                <w:szCs w:val="24"/>
              </w:rPr>
              <w:t>: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//moscowzoo.ru/vtour/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21.02.202210.00</w:t>
            </w:r>
          </w:p>
        </w:tc>
        <w:tc>
          <w:tcPr>
            <w:tcW w:w="806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Виртуальная экскурсия в музей победы.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val="en-US" w:eastAsia="ru-RU"/>
              </w:rPr>
              <w:t>www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val="en-US" w:eastAsia="ru-RU"/>
              </w:rPr>
              <w:t>edut-deti.ru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Файзуллина Г.Н.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22.02.202210.00</w:t>
            </w:r>
          </w:p>
        </w:tc>
        <w:tc>
          <w:tcPr>
            <w:tcW w:w="806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Онлайн –игра «Операция десант»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22.02.2022г.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1.00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Просмотр фильма «Битва за Севастополь» </w:t>
            </w:r>
            <w:hyperlink r:id="rId20">
              <w:r>
                <w:rPr>
                  <w:rFonts w:ascii="PT Astra Serif" w:hAnsi="PT Astra Serif"/>
                  <w:sz w:val="24"/>
                  <w:szCs w:val="24"/>
                </w:rPr>
                <w:t>https://hd.lordfilmz.biz/25033-bitva-za-sevastopol.html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Атауллова И.Р.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25.02.2022г.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10.00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Онлайн-экскурсия по музею-панораме «Сталинградской битва» </w:t>
            </w:r>
            <w:hyperlink r:id="rId21">
              <w:r>
                <w:rPr>
                  <w:rFonts w:ascii="PT Astra Serif" w:hAnsi="PT Astra Serif"/>
                  <w:sz w:val="24"/>
                  <w:szCs w:val="24"/>
                </w:rPr>
                <w:t>https://stalingrad-battle.ru/about/online-tours/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22.02.202210.00</w:t>
            </w:r>
          </w:p>
        </w:tc>
        <w:tc>
          <w:tcPr>
            <w:tcW w:w="806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Онлайн игра «А ну ка мальчики» 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val="en-US" w:eastAsia="ru-RU"/>
              </w:rPr>
              <w:t>zoom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 платформа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Демашина Г.В.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25.02.202210.00</w:t>
            </w:r>
          </w:p>
        </w:tc>
        <w:tc>
          <w:tcPr>
            <w:tcW w:w="806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Цифровое искусство и музыка. Урокцифра.рф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22.02.2022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10.00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color w:val="181818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181818"/>
                <w:sz w:val="24"/>
                <w:szCs w:val="24"/>
              </w:rPr>
              <w:t>Дистанционная викторина «Мой безопасный интернет»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</w:t>
            </w:r>
            <w:hyperlink r:id="rId22">
              <w:r>
                <w:rPr>
                  <w:rFonts w:eastAsia="Times New Roman" w:cs="Times New Roman" w:ascii="PT Astra Serif" w:hAnsi="PT Astra Serif"/>
                  <w:sz w:val="24"/>
                  <w:szCs w:val="24"/>
                </w:rPr>
                <w:t>https://forms.gle/62UTtcH2hotc4ftd7</w:t>
              </w:r>
            </w:hyperlink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Хайруллина Д.М.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25.02.2022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color w:val="181818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181818"/>
                <w:sz w:val="24"/>
                <w:szCs w:val="24"/>
              </w:rPr>
              <w:t>Виртуальная экскурсия в Музей Победы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color w:val="181818"/>
                <w:sz w:val="24"/>
                <w:szCs w:val="24"/>
              </w:rPr>
            </w:pPr>
            <w:hyperlink r:id="rId23">
              <w:r>
                <w:rPr>
                  <w:rFonts w:eastAsia="Times New Roman" w:cs="Times New Roman" w:ascii="PT Astra Serif" w:hAnsi="PT Astra Serif"/>
                  <w:sz w:val="24"/>
                  <w:szCs w:val="24"/>
                  <w:lang w:val="ru"/>
                </w:rPr>
                <w:t>https://vk.com/away.php?to=http%3A%2F%2Fvirtual.victorymuseum.ru%2Fmuseum%2F&amp;post=-62730986_7528&amp;cc_key</w:t>
              </w:r>
            </w:hyperlink>
            <w:r>
              <w:rPr>
                <w:rFonts w:eastAsia="Times New Roman" w:cs="Times New Roman" w:ascii="PT Astra Serif" w:hAnsi="PT Astra Serif"/>
                <w:color w:val="181818"/>
                <w:sz w:val="24"/>
                <w:szCs w:val="24"/>
                <w:lang w:val="ru"/>
              </w:rPr>
              <w:t>=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21.02.2022г.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</w:t>
            </w:r>
            <w:r>
              <w:rPr>
                <w:rFonts w:ascii="PT Astra Serif" w:hAnsi="PT Astra Serif"/>
                <w:sz w:val="24"/>
                <w:szCs w:val="24"/>
              </w:rPr>
              <w:t>.00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Классный час «Итоги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II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триместра»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Баикина К.В.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24.02.2022г.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10.00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Обзорная экскурсия экспозиции центра «Космонавтика и авиация»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22.02.2022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10:00 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Патриотический онлайн - час «Наша армия сильна » </w:t>
            </w:r>
            <w:r>
              <w:fldChar w:fldCharType="begin"/>
            </w:r>
            <w:r>
              <w:rPr>
                <w:sz w:val="24"/>
                <w:szCs w:val="24"/>
                <w:rFonts w:ascii="PT Astra Serif" w:hAnsi="PT Astra Serif"/>
              </w:rPr>
              <w:instrText> HYPERLINK "https://us05web.zoom.us/j/2715248081?pwd=YUJKd2UrM2NNNEliRUh3K1lGMXVEUT09" \l "success"</w:instrText>
            </w:r>
            <w:r>
              <w:rPr>
                <w:sz w:val="24"/>
                <w:szCs w:val="24"/>
                <w:rFonts w:ascii="PT Astra Serif" w:hAnsi="PT Astra Serif"/>
              </w:rPr>
              <w:fldChar w:fldCharType="separate"/>
            </w:r>
            <w:r>
              <w:rPr>
                <w:rFonts w:ascii="PT Astra Serif" w:hAnsi="PT Astra Serif"/>
                <w:sz w:val="24"/>
                <w:szCs w:val="24"/>
              </w:rPr>
              <w:t>https://us05web.zoom.us/j/2715248081?pwd=YUJKd2UrM2NNNEliRUh3K1lGMXVEUT09#success</w:t>
            </w:r>
            <w:r>
              <w:rPr>
                <w:sz w:val="24"/>
                <w:szCs w:val="24"/>
                <w:rFonts w:ascii="PT Astra Serif" w:hAnsi="PT Astra Serif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Рябова Д.С.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25.02.2022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11:00 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Онлайн экскурсия по музею – Музей Победы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24" w:tgtFrame="_blank">
              <w:r>
                <w:rPr>
                  <w:rFonts w:cs="Arial" w:ascii="PT Astra Serif" w:hAnsi="PT Astra Serif"/>
                  <w:sz w:val="24"/>
                  <w:szCs w:val="24"/>
                  <w:shd w:fill="FFFFFF" w:val="clear"/>
                </w:rPr>
                <w:t>https://victorymuseum.ru/excursions/online/</w:t>
              </w:r>
            </w:hyperlink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24.02.2022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10.00</w:t>
            </w:r>
          </w:p>
        </w:tc>
        <w:tc>
          <w:tcPr>
            <w:tcW w:w="806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1.Виртуальные экскурсии для школьников. Музей-панорама «Бородинская битва»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Тишина Н.М.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22.02.2022.10.00</w:t>
            </w:r>
          </w:p>
        </w:tc>
        <w:tc>
          <w:tcPr>
            <w:tcW w:w="806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2.Классный час: «День защитника Отечества»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21.02.2022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806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Квест –игра «Победа!»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17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Чугунова С.А.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22.02.202211.00</w:t>
            </w:r>
          </w:p>
        </w:tc>
        <w:tc>
          <w:tcPr>
            <w:tcW w:w="806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Квест к 23 февраля.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17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4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Мероприятия на свежем воздухе.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22.02.2022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806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Первенство по хоккею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5А,5Б,6 класс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Халим</w:t>
            </w:r>
            <w:bookmarkStart w:id="0" w:name="_GoBack"/>
            <w:bookmarkEnd w:id="0"/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ов Р.М.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24.02.2022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806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Прогулка на лыжах.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7-8 класс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26.02.202210.00</w:t>
            </w:r>
          </w:p>
        </w:tc>
        <w:tc>
          <w:tcPr>
            <w:tcW w:w="806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Первенство по хоккею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26.02.2022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806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Катание на коньках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b/>
          <w:b/>
          <w:color w:val="C00000"/>
          <w:sz w:val="24"/>
          <w:szCs w:val="24"/>
        </w:rPr>
      </w:pPr>
      <w:r>
        <w:rPr>
          <w:rFonts w:ascii="PT Astra Serif" w:hAnsi="PT Astra Serif"/>
          <w:b/>
          <w:color w:val="C00000"/>
          <w:sz w:val="24"/>
          <w:szCs w:val="24"/>
        </w:rPr>
        <w:t xml:space="preserve">План составлен на основании приказа Управления образования г. Ульяновска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b/>
          <w:b/>
          <w:color w:val="C00000"/>
          <w:sz w:val="24"/>
          <w:szCs w:val="24"/>
        </w:rPr>
      </w:pPr>
      <w:r>
        <w:rPr>
          <w:rFonts w:ascii="PT Astra Serif" w:hAnsi="PT Astra Serif"/>
          <w:b/>
          <w:color w:val="C00000"/>
          <w:sz w:val="24"/>
          <w:szCs w:val="24"/>
        </w:rPr>
        <w:t>от17.02 2022г №784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b/>
          <w:b/>
          <w:color w:val="C00000"/>
          <w:sz w:val="24"/>
          <w:szCs w:val="24"/>
        </w:rPr>
      </w:pPr>
      <w:r>
        <w:rPr>
          <w:rFonts w:ascii="PT Astra Serif" w:hAnsi="PT Astra Serif"/>
          <w:b/>
          <w:color w:val="C00000"/>
          <w:sz w:val="24"/>
          <w:szCs w:val="24"/>
        </w:rPr>
        <w:t>Составил зам. директора по ВР _____________________/О.В. Крюкова/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b/>
          <w:b/>
          <w:color w:val="C00000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b/>
          <w:color w:val="C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PT Astra Serif" w:hAnsi="PT Astra Serif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f87b8a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654950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f87b8a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qFormat/>
    <w:rsid w:val="00485ac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65495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f67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Te69CaRQ8vE" TargetMode="External"/><Relationship Id="rId3" Type="http://schemas.openxmlformats.org/officeDocument/2006/relationships/hyperlink" Target="https://youtu.be/jgFKhV_8iJg" TargetMode="External"/><Relationship Id="rId4" Type="http://schemas.openxmlformats.org/officeDocument/2006/relationships/hyperlink" Target="https://youtu.be/epFoPA5dsNc" TargetMode="External"/><Relationship Id="rId5" Type="http://schemas.openxmlformats.org/officeDocument/2006/relationships/hyperlink" Target="https://youtu.be/U_b4A6wxLuY" TargetMode="External"/><Relationship Id="rId6" Type="http://schemas.openxmlformats.org/officeDocument/2006/relationships/hyperlink" Target="https://youtu.be/VNoF88M7SfQ" TargetMode="External"/><Relationship Id="rId7" Type="http://schemas.openxmlformats.org/officeDocument/2006/relationships/hyperlink" Target="https://youtu.be/6WIbMjnO0oo" TargetMode="External"/><Relationship Id="rId8" Type="http://schemas.openxmlformats.org/officeDocument/2006/relationships/hyperlink" Target="https://vk.com/away.php?to=http%3A%2F%2Fvirtual.victorymuseum.ru%2Fmuseum%2F&amp;post=-62730986_7528&amp;cc_key" TargetMode="External"/><Relationship Id="rId9" Type="http://schemas.openxmlformats.org/officeDocument/2006/relationships/hyperlink" Target="https://youtu.be/88fdwoeOlFg" TargetMode="External"/><Relationship Id="rId10" Type="http://schemas.openxmlformats.org/officeDocument/2006/relationships/hyperlink" Target="https://youtu.be/3KT5ew6ivHY" TargetMode="External"/><Relationship Id="rId11" Type="http://schemas.openxmlformats.org/officeDocument/2006/relationships/hyperlink" Target="https://youtu.be/2gNR5nNMCRY" TargetMode="External"/><Relationship Id="rId12" Type="http://schemas.openxmlformats.org/officeDocument/2006/relationships/hyperlink" Target="http://www.arts-museum.ru/collections/index.php" TargetMode="External"/><Relationship Id="rId13" Type="http://schemas.openxmlformats.org/officeDocument/2006/relationships/hyperlink" Target="https://ok.ru/profile/535540501770" TargetMode="External"/><Relationship Id="rId14" Type="http://schemas.openxmlformats.org/officeDocument/2006/relationships/hyperlink" Target="https://www.youtube.com/user/GalileoRU" TargetMode="External"/><Relationship Id="rId15" Type="http://schemas.openxmlformats.org/officeDocument/2006/relationships/hyperlink" Target="https://losyash-library.fandom.com/ru/wiki/&#1040;&#1079;&#1073;&#1091;&#1082;&#1072;_&#1073;&#1077;&#1079;&#1086;&#1087;&#1072;&#1089;&#1085;&#1086;&#1089;&#1090;&#1080;" TargetMode="External"/><Relationship Id="rId16" Type="http://schemas.openxmlformats.org/officeDocument/2006/relationships/hyperlink" Target="http://musei-onlain.blogspost.com/" TargetMode="External"/><Relationship Id="rId17" Type="http://schemas.openxmlformats.org/officeDocument/2006/relationships/hyperlink" Target="https://docs.google.com/" TargetMode="External"/><Relationship Id="rId18" Type="http://schemas.openxmlformats.org/officeDocument/2006/relationships/hyperlink" Target="https://www.youtube.com/watch?v=UIJXFcjVmcc" TargetMode="External"/><Relationship Id="rId19" Type="http://schemas.openxmlformats.org/officeDocument/2006/relationships/hyperlink" Target="https://www.youtube.com/watch?v=65V9turK0zQ" TargetMode="External"/><Relationship Id="rId20" Type="http://schemas.openxmlformats.org/officeDocument/2006/relationships/hyperlink" Target="https://hd.lordfilmz.biz/25033-bitva-za-sevastopol.html" TargetMode="External"/><Relationship Id="rId21" Type="http://schemas.openxmlformats.org/officeDocument/2006/relationships/hyperlink" Target="https://stalingrad-battle.ru/about/online-tours/" TargetMode="External"/><Relationship Id="rId22" Type="http://schemas.openxmlformats.org/officeDocument/2006/relationships/hyperlink" Target="https://forms.gle/62UTtcH2hotc4ftd7" TargetMode="External"/><Relationship Id="rId23" Type="http://schemas.openxmlformats.org/officeDocument/2006/relationships/hyperlink" Target="https://vk.com/away.php?to=http%3A%2F%2Fvirtual.victorymuseum.ru%2Fmuseum%2F&amp;post=-62730986_7528&amp;cc_key" TargetMode="External"/><Relationship Id="rId24" Type="http://schemas.openxmlformats.org/officeDocument/2006/relationships/hyperlink" Target="https://vk.com/away.php?to=https%3A%2F%2Fvictorymuseum.ru%2Fexcursions%2Fonline%2F&amp;cc_key=" TargetMode="Externa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LibreOffice/7.0.3.1$Windows_X86_64 LibreOffice_project/d7547858d014d4cf69878db179d326fc3483e082</Application>
  <Pages>5</Pages>
  <Words>639</Words>
  <Characters>4949</Characters>
  <CharactersWithSpaces>5368</CharactersWithSpaces>
  <Paragraphs>283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2022-02-17T08:52:00Z</dcterms:created>
  <dc:creator>Админ</dc:creator>
  <dc:description/>
  <dc:language>ru-RU</dc:language>
  <cp:lastModifiedBy/>
  <cp:lastPrinted>2022-02-17T10:29:00Z</cp:lastPrinted>
  <dcterms:modified xsi:type="dcterms:W3CDTF">2023-02-17T14:53:32Z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