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89" w:rsidRPr="00673BB8" w:rsidRDefault="005E0489" w:rsidP="005E0489">
      <w:pPr>
        <w:tabs>
          <w:tab w:val="left" w:pos="570"/>
        </w:tabs>
        <w:jc w:val="center"/>
        <w:rPr>
          <w:rFonts w:ascii="PT Astra Serif" w:hAnsi="PT Astra Serif" w:cs="Times New Roman"/>
          <w:b/>
          <w:color w:val="auto"/>
          <w:sz w:val="22"/>
          <w:szCs w:val="22"/>
        </w:rPr>
      </w:pPr>
      <w:r w:rsidRPr="00673BB8">
        <w:rPr>
          <w:rFonts w:ascii="PT Astra Serif" w:hAnsi="PT Astra Serif" w:cs="Times New Roman"/>
          <w:b/>
          <w:color w:val="auto"/>
          <w:sz w:val="22"/>
          <w:szCs w:val="22"/>
        </w:rPr>
        <w:t xml:space="preserve">Аннотация к рабочей программе внеурочной деятельности </w:t>
      </w:r>
    </w:p>
    <w:tbl>
      <w:tblPr>
        <w:tblStyle w:val="a3"/>
        <w:tblW w:w="10945" w:type="dxa"/>
        <w:jc w:val="center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5E0489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89" w:rsidRPr="00B35DB0" w:rsidRDefault="005E0489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89" w:rsidRPr="00B35DB0" w:rsidRDefault="005E0489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673BB8"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«</w:t>
            </w: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Цифровая грамотность</w:t>
            </w:r>
            <w:r w:rsidRPr="00673BB8"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»</w:t>
            </w:r>
          </w:p>
        </w:tc>
      </w:tr>
      <w:tr w:rsidR="005E0489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89" w:rsidRPr="00B35DB0" w:rsidRDefault="005E0489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9" w:rsidRPr="00B35DB0" w:rsidRDefault="005E0489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3-4</w:t>
            </w:r>
          </w:p>
        </w:tc>
      </w:tr>
      <w:tr w:rsidR="005E0489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89" w:rsidRPr="00B35DB0" w:rsidRDefault="005E0489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89" w:rsidRDefault="005E0489" w:rsidP="00382F6F">
            <w:pPr>
              <w:ind w:left="46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</w:t>
            </w:r>
            <w:r w:rsidRPr="00FD19A9">
              <w:rPr>
                <w:rFonts w:ascii="PT Astra Serif" w:hAnsi="PT Astra Serif"/>
                <w:vertAlign w:val="superscript"/>
              </w:rPr>
              <w:t xml:space="preserve"> </w:t>
            </w:r>
            <w:r w:rsidRPr="00FD19A9">
              <w:rPr>
                <w:rFonts w:ascii="PT Astra Serif" w:hAnsi="PT Astra Serif"/>
              </w:rPr>
              <w:t>Приказ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proofErr w:type="spellStart"/>
            <w:r w:rsidRPr="00FD19A9">
              <w:rPr>
                <w:rFonts w:ascii="PT Astra Serif" w:hAnsi="PT Astra Serif"/>
              </w:rPr>
              <w:t>Минпросвещения</w:t>
            </w:r>
            <w:proofErr w:type="spellEnd"/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от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31.05.2021</w:t>
            </w:r>
            <w:r w:rsidRPr="00FD19A9">
              <w:rPr>
                <w:rFonts w:ascii="PT Astra Serif" w:hAnsi="PT Astra Serif"/>
                <w:spacing w:val="31"/>
              </w:rPr>
              <w:t xml:space="preserve"> </w:t>
            </w:r>
            <w:r w:rsidRPr="00FD19A9">
              <w:rPr>
                <w:rFonts w:ascii="PT Astra Serif" w:hAnsi="PT Astra Serif"/>
              </w:rPr>
              <w:t>№</w:t>
            </w:r>
            <w:r w:rsidRPr="00FD19A9">
              <w:rPr>
                <w:rFonts w:ascii="PT Astra Serif" w:hAnsi="PT Astra Serif"/>
                <w:spacing w:val="23"/>
              </w:rPr>
              <w:t xml:space="preserve"> </w:t>
            </w:r>
            <w:r w:rsidRPr="00FD19A9">
              <w:rPr>
                <w:rFonts w:ascii="PT Astra Serif" w:hAnsi="PT Astra Serif"/>
              </w:rPr>
              <w:t>286</w:t>
            </w:r>
            <w:r w:rsidRPr="00FD19A9">
              <w:rPr>
                <w:rFonts w:ascii="PT Astra Serif" w:hAnsi="PT Astra Serif"/>
                <w:spacing w:val="26"/>
              </w:rPr>
              <w:t xml:space="preserve"> </w:t>
            </w:r>
            <w:r w:rsidRPr="00FD19A9">
              <w:rPr>
                <w:rFonts w:ascii="PT Astra Serif" w:hAnsi="PT Astra Serif"/>
              </w:rPr>
              <w:t>«Об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r w:rsidRPr="00FD19A9">
              <w:rPr>
                <w:rFonts w:ascii="PT Astra Serif" w:hAnsi="PT Astra Serif"/>
              </w:rPr>
              <w:t>утверждении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федерального</w:t>
            </w:r>
            <w:r w:rsidRPr="00FD19A9">
              <w:rPr>
                <w:rFonts w:ascii="PT Astra Serif" w:hAnsi="PT Astra Serif"/>
                <w:spacing w:val="26"/>
              </w:rPr>
              <w:t xml:space="preserve"> </w:t>
            </w:r>
            <w:r w:rsidRPr="00FD19A9">
              <w:rPr>
                <w:rFonts w:ascii="PT Astra Serif" w:hAnsi="PT Astra Serif"/>
              </w:rPr>
              <w:t>государственного</w:t>
            </w:r>
            <w:r w:rsidRPr="00FD19A9">
              <w:rPr>
                <w:rFonts w:ascii="PT Astra Serif" w:hAnsi="PT Astra Serif"/>
                <w:spacing w:val="-4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образовательного</w:t>
            </w:r>
            <w:r w:rsidRPr="00FD19A9">
              <w:rPr>
                <w:rFonts w:ascii="PT Astra Serif" w:hAnsi="PT Astra Serif"/>
                <w:spacing w:val="36"/>
              </w:rPr>
              <w:t xml:space="preserve"> </w:t>
            </w:r>
            <w:r w:rsidRPr="00FD19A9">
              <w:rPr>
                <w:rFonts w:ascii="PT Astra Serif" w:hAnsi="PT Astra Serif"/>
              </w:rPr>
              <w:t>стандарта</w:t>
            </w:r>
            <w:r w:rsidRPr="00FD19A9">
              <w:rPr>
                <w:rFonts w:ascii="PT Astra Serif" w:hAnsi="PT Astra Serif"/>
                <w:spacing w:val="38"/>
              </w:rPr>
              <w:t xml:space="preserve"> </w:t>
            </w:r>
            <w:r w:rsidRPr="00FD19A9">
              <w:rPr>
                <w:rFonts w:ascii="PT Astra Serif" w:hAnsi="PT Astra Serif"/>
              </w:rPr>
              <w:t>начального</w:t>
            </w:r>
            <w:r w:rsidRPr="00FD19A9">
              <w:rPr>
                <w:rFonts w:ascii="PT Astra Serif" w:hAnsi="PT Astra Serif"/>
                <w:spacing w:val="3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общего</w:t>
            </w:r>
            <w:r w:rsidRPr="00FD19A9">
              <w:rPr>
                <w:rFonts w:ascii="PT Astra Serif" w:hAnsi="PT Astra Serif"/>
                <w:spacing w:val="3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образования»</w:t>
            </w:r>
            <w:r w:rsidRPr="00FD19A9">
              <w:rPr>
                <w:rFonts w:ascii="PT Astra Serif" w:hAnsi="PT Astra Serif"/>
                <w:spacing w:val="33"/>
              </w:rPr>
              <w:t xml:space="preserve"> </w:t>
            </w:r>
            <w:r w:rsidRPr="00FD19A9">
              <w:rPr>
                <w:rFonts w:ascii="PT Astra Serif" w:hAnsi="PT Astra Serif"/>
              </w:rPr>
              <w:t>(Зарегистрировано</w:t>
            </w:r>
            <w:r w:rsidRPr="00FD19A9">
              <w:rPr>
                <w:rFonts w:ascii="PT Astra Serif" w:hAnsi="PT Astra Serif"/>
                <w:spacing w:val="38"/>
              </w:rPr>
              <w:t xml:space="preserve"> </w:t>
            </w:r>
            <w:r w:rsidRPr="00FD19A9">
              <w:rPr>
                <w:rFonts w:ascii="PT Astra Serif" w:hAnsi="PT Astra Serif"/>
              </w:rPr>
              <w:t>в</w:t>
            </w:r>
            <w:r w:rsidRPr="00FD19A9">
              <w:rPr>
                <w:rFonts w:ascii="PT Astra Serif" w:hAnsi="PT Astra Serif"/>
                <w:spacing w:val="35"/>
              </w:rPr>
              <w:t xml:space="preserve"> </w:t>
            </w:r>
            <w:r w:rsidRPr="00FD19A9">
              <w:rPr>
                <w:rFonts w:ascii="PT Astra Serif" w:hAnsi="PT Astra Serif"/>
              </w:rPr>
              <w:t>Минюсте</w:t>
            </w:r>
            <w:r w:rsidRPr="00FD19A9">
              <w:rPr>
                <w:rFonts w:ascii="PT Astra Serif" w:hAnsi="PT Astra Serif"/>
                <w:spacing w:val="36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 w:rsidRPr="00FD19A9">
              <w:rPr>
                <w:rFonts w:ascii="PT Astra Serif" w:hAnsi="PT Astra Serif"/>
                <w:spacing w:val="35"/>
              </w:rPr>
              <w:t xml:space="preserve"> </w:t>
            </w:r>
            <w:r w:rsidRPr="00FD19A9">
              <w:rPr>
                <w:rFonts w:ascii="PT Astra Serif" w:hAnsi="PT Astra Serif"/>
              </w:rPr>
              <w:t>05.07.2021</w:t>
            </w:r>
            <w:r>
              <w:rPr>
                <w:rFonts w:ascii="PT Astra Serif" w:hAnsi="PT Astra Serif"/>
              </w:rPr>
              <w:t>)</w:t>
            </w:r>
          </w:p>
          <w:p w:rsidR="005E0489" w:rsidRPr="00FD19A9" w:rsidRDefault="005E0489" w:rsidP="00382F6F">
            <w:pPr>
              <w:ind w:left="8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FD19A9">
              <w:rPr>
                <w:rFonts w:ascii="PT Astra Serif" w:hAnsi="PT Astra Serif"/>
              </w:rPr>
              <w:t>Приказ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proofErr w:type="spellStart"/>
            <w:r w:rsidRPr="00FD19A9">
              <w:rPr>
                <w:rFonts w:ascii="PT Astra Serif" w:hAnsi="PT Astra Serif"/>
              </w:rPr>
              <w:t>Минпросвещения</w:t>
            </w:r>
            <w:proofErr w:type="spellEnd"/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от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31.05.2021</w:t>
            </w:r>
            <w:r w:rsidRPr="00FD19A9">
              <w:rPr>
                <w:rFonts w:ascii="PT Astra Serif" w:hAnsi="PT Astra Serif"/>
                <w:spacing w:val="31"/>
              </w:rPr>
              <w:t xml:space="preserve"> </w:t>
            </w:r>
            <w:r w:rsidRPr="00FD19A9">
              <w:rPr>
                <w:rFonts w:ascii="PT Astra Serif" w:hAnsi="PT Astra Serif"/>
              </w:rPr>
              <w:t>№</w:t>
            </w:r>
            <w:r w:rsidRPr="00FD19A9">
              <w:rPr>
                <w:rFonts w:ascii="PT Astra Serif" w:hAnsi="PT Astra Serif"/>
                <w:spacing w:val="23"/>
              </w:rPr>
              <w:t xml:space="preserve"> </w:t>
            </w:r>
            <w:r w:rsidRPr="00FD19A9">
              <w:rPr>
                <w:rFonts w:ascii="PT Astra Serif" w:hAnsi="PT Astra Serif"/>
              </w:rPr>
              <w:t>286</w:t>
            </w:r>
            <w:r w:rsidRPr="00FD19A9">
              <w:rPr>
                <w:rFonts w:ascii="PT Astra Serif" w:hAnsi="PT Astra Serif"/>
                <w:spacing w:val="26"/>
              </w:rPr>
              <w:t xml:space="preserve"> </w:t>
            </w:r>
            <w:r w:rsidRPr="00FD19A9">
              <w:rPr>
                <w:rFonts w:ascii="PT Astra Serif" w:hAnsi="PT Astra Serif"/>
              </w:rPr>
              <w:t>«Об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r w:rsidRPr="00FD19A9">
              <w:rPr>
                <w:rFonts w:ascii="PT Astra Serif" w:hAnsi="PT Astra Serif"/>
              </w:rPr>
              <w:t>утверждении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федерального</w:t>
            </w:r>
            <w:r w:rsidRPr="00FD19A9">
              <w:rPr>
                <w:rFonts w:ascii="PT Astra Serif" w:hAnsi="PT Astra Serif"/>
                <w:spacing w:val="26"/>
              </w:rPr>
              <w:t xml:space="preserve"> </w:t>
            </w:r>
            <w:r w:rsidRPr="00FD19A9">
              <w:rPr>
                <w:rFonts w:ascii="PT Astra Serif" w:hAnsi="PT Astra Serif"/>
              </w:rPr>
              <w:t>государственного</w:t>
            </w:r>
            <w:r w:rsidRPr="00FD19A9">
              <w:rPr>
                <w:rFonts w:ascii="PT Astra Serif" w:hAnsi="PT Astra Serif"/>
                <w:spacing w:val="-4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образовательного</w:t>
            </w:r>
            <w:r w:rsidRPr="00FD19A9">
              <w:rPr>
                <w:rFonts w:ascii="PT Astra Serif" w:hAnsi="PT Astra Serif"/>
                <w:spacing w:val="36"/>
              </w:rPr>
              <w:t xml:space="preserve"> </w:t>
            </w:r>
            <w:r w:rsidRPr="00FD19A9">
              <w:rPr>
                <w:rFonts w:ascii="PT Astra Serif" w:hAnsi="PT Astra Serif"/>
              </w:rPr>
              <w:t>стандарта</w:t>
            </w:r>
            <w:r w:rsidRPr="00FD19A9">
              <w:rPr>
                <w:rFonts w:ascii="PT Astra Serif" w:hAnsi="PT Astra Serif"/>
                <w:spacing w:val="38"/>
              </w:rPr>
              <w:t xml:space="preserve"> </w:t>
            </w:r>
            <w:r w:rsidRPr="00FD19A9">
              <w:rPr>
                <w:rFonts w:ascii="PT Astra Serif" w:hAnsi="PT Astra Serif"/>
              </w:rPr>
              <w:t>начального</w:t>
            </w:r>
            <w:r w:rsidRPr="00FD19A9">
              <w:rPr>
                <w:rFonts w:ascii="PT Astra Serif" w:hAnsi="PT Astra Serif"/>
                <w:spacing w:val="3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общего</w:t>
            </w:r>
            <w:r w:rsidRPr="00FD19A9">
              <w:rPr>
                <w:rFonts w:ascii="PT Astra Serif" w:hAnsi="PT Astra Serif"/>
                <w:spacing w:val="3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образования»</w:t>
            </w:r>
            <w:r w:rsidRPr="00FD19A9">
              <w:rPr>
                <w:rFonts w:ascii="PT Astra Serif" w:hAnsi="PT Astra Serif"/>
                <w:spacing w:val="33"/>
              </w:rPr>
              <w:t xml:space="preserve"> </w:t>
            </w:r>
            <w:r w:rsidRPr="00FD19A9">
              <w:rPr>
                <w:rFonts w:ascii="PT Astra Serif" w:hAnsi="PT Astra Serif"/>
              </w:rPr>
              <w:t>(Зарегистрировано</w:t>
            </w:r>
            <w:r w:rsidRPr="00FD19A9">
              <w:rPr>
                <w:rFonts w:ascii="PT Astra Serif" w:hAnsi="PT Astra Serif"/>
                <w:spacing w:val="38"/>
              </w:rPr>
              <w:t xml:space="preserve"> </w:t>
            </w:r>
            <w:r w:rsidRPr="00FD19A9">
              <w:rPr>
                <w:rFonts w:ascii="PT Astra Serif" w:hAnsi="PT Astra Serif"/>
              </w:rPr>
              <w:t>в</w:t>
            </w:r>
            <w:r w:rsidRPr="00FD19A9">
              <w:rPr>
                <w:rFonts w:ascii="PT Astra Serif" w:hAnsi="PT Astra Serif"/>
                <w:spacing w:val="35"/>
              </w:rPr>
              <w:t xml:space="preserve"> </w:t>
            </w:r>
            <w:r w:rsidRPr="00FD19A9">
              <w:rPr>
                <w:rFonts w:ascii="PT Astra Serif" w:hAnsi="PT Astra Serif"/>
              </w:rPr>
              <w:t>Минюсте</w:t>
            </w:r>
            <w:r w:rsidRPr="00FD19A9">
              <w:rPr>
                <w:rFonts w:ascii="PT Astra Serif" w:hAnsi="PT Astra Serif"/>
                <w:spacing w:val="36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 w:rsidRPr="00FD19A9">
              <w:rPr>
                <w:rFonts w:ascii="PT Astra Serif" w:hAnsi="PT Astra Serif"/>
                <w:spacing w:val="35"/>
              </w:rPr>
              <w:t xml:space="preserve"> </w:t>
            </w:r>
            <w:r w:rsidRPr="00FD19A9">
              <w:rPr>
                <w:rFonts w:ascii="PT Astra Serif" w:hAnsi="PT Astra Serif"/>
              </w:rPr>
              <w:t>05.07.2021</w:t>
            </w:r>
          </w:p>
          <w:p w:rsidR="005E0489" w:rsidRPr="00FD19A9" w:rsidRDefault="005E0489" w:rsidP="00382F6F">
            <w:pPr>
              <w:ind w:left="81"/>
              <w:rPr>
                <w:rFonts w:ascii="PT Astra Serif" w:hAnsi="PT Astra Serif"/>
              </w:rPr>
            </w:pPr>
            <w:r w:rsidRPr="00FD19A9">
              <w:rPr>
                <w:rFonts w:ascii="PT Astra Serif" w:hAnsi="PT Astra Serif"/>
              </w:rPr>
              <w:t>№</w:t>
            </w:r>
            <w:r w:rsidRPr="00FD19A9">
              <w:rPr>
                <w:rFonts w:ascii="PT Astra Serif" w:hAnsi="PT Astra Serif"/>
                <w:spacing w:val="-4"/>
              </w:rPr>
              <w:t xml:space="preserve"> </w:t>
            </w:r>
            <w:r w:rsidRPr="00FD19A9">
              <w:rPr>
                <w:rFonts w:ascii="PT Astra Serif" w:hAnsi="PT Astra Serif"/>
              </w:rPr>
              <w:t>64100)</w:t>
            </w:r>
            <w:r>
              <w:rPr>
                <w:rFonts w:ascii="PT Astra Serif" w:hAnsi="PT Astra Serif"/>
              </w:rPr>
              <w:t>.</w:t>
            </w:r>
          </w:p>
          <w:p w:rsidR="005E0489" w:rsidRPr="009F1034" w:rsidRDefault="005E0489" w:rsidP="00382F6F">
            <w:pPr>
              <w:ind w:left="81" w:right="227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Постановление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Главного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государственного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санитарного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врача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РФ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от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28.09.2020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№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28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«Об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утверждении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санитарных правил СП 2.4.3648-20 «Санитарно-эпидемиологические требования к организациям воспитания и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обучения,</w:t>
            </w:r>
            <w:r w:rsidRPr="009F103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отдыха и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оздоровления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детей и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молодежи»</w:t>
            </w:r>
            <w:r w:rsidRPr="009F1034">
              <w:rPr>
                <w:rFonts w:ascii="PT Astra Serif" w:hAnsi="PT Astra Serif"/>
                <w:spacing w:val="-5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(Зарегистрировано</w:t>
            </w:r>
            <w:r w:rsidRPr="009F1034">
              <w:rPr>
                <w:rFonts w:ascii="PT Astra Serif" w:hAnsi="PT Astra Serif"/>
                <w:spacing w:val="-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в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Минюсте России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18.12.2020</w:t>
            </w:r>
            <w:r w:rsidRPr="009F1034">
              <w:rPr>
                <w:rFonts w:ascii="PT Astra Serif" w:hAnsi="PT Astra Serif"/>
                <w:spacing w:val="5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№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61573)</w:t>
            </w:r>
          </w:p>
          <w:p w:rsidR="005E0489" w:rsidRDefault="005E0489" w:rsidP="00382F6F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</w:pPr>
            <w:r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4. </w:t>
            </w:r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Письмо </w:t>
            </w:r>
            <w:proofErr w:type="spellStart"/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>Минобрнауки</w:t>
            </w:r>
            <w:proofErr w:type="spellEnd"/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>России от 18.08.2017 N 09-1672 (</w:t>
            </w:r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</w:t>
            </w:r>
            <w:r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 в части проектной деятельности)</w:t>
            </w:r>
          </w:p>
          <w:p w:rsidR="005E0489" w:rsidRDefault="005E0489" w:rsidP="00382F6F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5.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Основная образовательная программа основного общего образования 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Ш»</w:t>
            </w:r>
          </w:p>
          <w:p w:rsidR="005E0489" w:rsidRPr="009F1034" w:rsidRDefault="005E0489" w:rsidP="00382F6F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6. </w:t>
            </w:r>
            <w:r w:rsidRPr="006948D7">
              <w:rPr>
                <w:rFonts w:ascii="PT Astra Serif" w:hAnsi="PT Astra Serif"/>
              </w:rPr>
              <w:t>Рабочая программа воспитания МБОУ «Пригородная СШ» на 2021-2026 годы», утверждена приказом от 17.06.2021 г., № 432.</w:t>
            </w:r>
            <w:r w:rsidRPr="00527A45">
              <w:t xml:space="preserve"> </w:t>
            </w:r>
            <w:r w:rsidRPr="00527A4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 редакции от 29.08.2021 г., приказ № 395)</w:t>
            </w:r>
            <w:r w:rsidRPr="0084168C">
              <w:rPr>
                <w:rFonts w:ascii="Times New Roman" w:hAnsi="Times New Roman" w:cs="Times New Roman"/>
              </w:rPr>
              <w:t>.</w:t>
            </w:r>
          </w:p>
          <w:p w:rsidR="005E0489" w:rsidRPr="009F1034" w:rsidRDefault="005E0489" w:rsidP="00382F6F">
            <w:pPr>
              <w:suppressAutoHyphens/>
              <w:ind w:left="8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7.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Программа внеурочной деятельности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начального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 общего образования 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 Ш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»</w:t>
            </w:r>
          </w:p>
          <w:p w:rsidR="005E0489" w:rsidRPr="009F1034" w:rsidRDefault="005E0489" w:rsidP="005E0489">
            <w:pPr>
              <w:suppressAutoHyphens/>
              <w:ind w:left="8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8.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План внеурочной деятельности 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 Ш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 на 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>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 учебный год.</w:t>
            </w:r>
            <w:bookmarkStart w:id="0" w:name="_GoBack"/>
            <w:bookmarkEnd w:id="0"/>
          </w:p>
        </w:tc>
      </w:tr>
      <w:tr w:rsidR="005E0489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89" w:rsidRPr="00B35DB0" w:rsidRDefault="005E0489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89" w:rsidRPr="00673BB8" w:rsidRDefault="005E0489" w:rsidP="00382F6F">
            <w:pPr>
              <w:suppressAutoHyphens/>
              <w:rPr>
                <w:rFonts w:ascii="PT Astra Serif" w:eastAsia="Times New Roman" w:hAnsi="PT Astra Serif" w:cs="Times New Roman"/>
              </w:rPr>
            </w:pPr>
            <w:r w:rsidRPr="00CF6E99">
              <w:rPr>
                <w:rFonts w:ascii="Times New Roman" w:hAnsi="Times New Roman" w:cs="Times New Roman"/>
              </w:rPr>
              <w:t>Программа курса по выбору «Мой инструмент - компьютер» М. С. Цветкова, О. Б. Богомолова. – Информатика. Математика. Программы внеурочной деятельности для начальной и основной школы: 3-6 классы / -2-е изд. – М: БИНОМ. Лаборатория знаний, 2021</w:t>
            </w:r>
            <w:r w:rsidRPr="00CF6E99">
              <w:rPr>
                <w:rFonts w:ascii="PT Astra Serif" w:hAnsi="PT Astra Serif"/>
              </w:rPr>
              <w:t xml:space="preserve"> –</w:t>
            </w:r>
            <w:r w:rsidRPr="00673BB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673BB8">
              <w:rPr>
                <w:rFonts w:ascii="PT Astra Serif" w:hAnsi="PT Astra Serif"/>
              </w:rPr>
              <w:t>Текст:электронный</w:t>
            </w:r>
            <w:proofErr w:type="spellEnd"/>
            <w:proofErr w:type="gramEnd"/>
          </w:p>
        </w:tc>
      </w:tr>
      <w:tr w:rsidR="005E0489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9" w:rsidRPr="00B35DB0" w:rsidRDefault="005E0489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eastAsia="Times New Roman" w:hAnsi="PT Astra Serif" w:cs="Times New Roman"/>
                <w:sz w:val="22"/>
                <w:szCs w:val="22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9" w:rsidRPr="00673BB8" w:rsidRDefault="005E0489" w:rsidP="00382F6F">
            <w:pPr>
              <w:pStyle w:val="a4"/>
              <w:spacing w:before="0" w:beforeAutospacing="0" w:after="0" w:afterAutospacing="0"/>
              <w:rPr>
                <w:rFonts w:ascii="PT Astra Serif" w:hAnsi="PT Astra Serif"/>
              </w:rPr>
            </w:pPr>
            <w:r w:rsidRPr="00673BB8">
              <w:rPr>
                <w:rFonts w:ascii="PT Astra Serif" w:hAnsi="PT Astra Serif"/>
              </w:rPr>
              <w:t>Рабочая программа составлена из расчёта 1 час в неделю, 34 часа в год (время занятия 40 минут)</w:t>
            </w:r>
          </w:p>
        </w:tc>
      </w:tr>
      <w:tr w:rsidR="005E0489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89" w:rsidRPr="00B35DB0" w:rsidRDefault="005E0489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89" w:rsidRPr="00624695" w:rsidRDefault="005E0489" w:rsidP="00382F6F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624695">
              <w:rPr>
                <w:rFonts w:ascii="PT Astra Serif" w:hAnsi="PT Astra Serif"/>
                <w:shd w:val="clear" w:color="auto" w:fill="FFFFFF"/>
              </w:rPr>
              <w:t xml:space="preserve">Разработанная программа внеурочной деятельности «Занимательная информатика» является актуальной, так как направлена на </w:t>
            </w:r>
            <w:r w:rsidRPr="00624695">
              <w:rPr>
                <w:rStyle w:val="CharacterStyle1"/>
                <w:rFonts w:ascii="PT Astra Serif" w:hAnsi="PT Astra Serif" w:cs="Times New Roman"/>
              </w:rPr>
              <w:t xml:space="preserve">пропедевтика основных тем курса информатики в занимательной форме, </w:t>
            </w:r>
            <w:r w:rsidRPr="00624695">
              <w:rPr>
                <w:rFonts w:ascii="PT Astra Serif" w:hAnsi="PT Astra Serif"/>
              </w:rPr>
              <w:t>формирование знаний умений навыков в области информатики и информационных технологий</w:t>
            </w:r>
          </w:p>
        </w:tc>
      </w:tr>
      <w:tr w:rsidR="005E0489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9" w:rsidRPr="00B35DB0" w:rsidRDefault="005E0489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bCs/>
                <w:color w:val="000000" w:themeColor="text1"/>
                <w:sz w:val="22"/>
                <w:szCs w:val="22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9" w:rsidRPr="00B84BA3" w:rsidRDefault="005E0489" w:rsidP="00382F6F">
            <w:pPr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</w:pPr>
            <w:proofErr w:type="gramStart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Первый  уровень</w:t>
            </w:r>
            <w:proofErr w:type="gramEnd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 xml:space="preserve"> результатов -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обучающийся знает и понимает общественную жизнь.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 Достигается во взаимодействии с педагогом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и </w:t>
            </w:r>
            <w:r w:rsidRPr="00B84BA3"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  <w:t>удовлетворяет познавательный интерес детей, расширяет информированность. Развивает и обогащает знания, умения и навыки для творческой деятельности в условиях программы.</w:t>
            </w:r>
          </w:p>
          <w:p w:rsidR="005E0489" w:rsidRPr="00B84BA3" w:rsidRDefault="005E0489" w:rsidP="00382F6F">
            <w:pPr>
              <w:rPr>
                <w:rFonts w:ascii="PT Astra Serif" w:eastAsia="Calibri" w:hAnsi="PT Astra Serif" w:cs="Times New Roman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Второй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ценит общественную жизнь  </w:t>
            </w:r>
          </w:p>
          <w:p w:rsidR="005E0489" w:rsidRPr="00B84BA3" w:rsidRDefault="005E0489" w:rsidP="00382F6F">
            <w:pPr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Получение школьником опыта </w:t>
            </w:r>
            <w:proofErr w:type="gramStart"/>
            <w:r w:rsidRPr="00B84BA3">
              <w:rPr>
                <w:rFonts w:ascii="PT Astra Serif" w:eastAsia="Calibri" w:hAnsi="PT Astra Serif" w:cs="Times New Roman"/>
                <w:lang w:eastAsia="en-US"/>
              </w:rPr>
              <w:t>переживания  и</w:t>
            </w:r>
            <w:proofErr w:type="gramEnd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формирование позитивных отношений школьников к базовым ценностям общества (человек, семья, Отечество, природа, мир, знание, труд, культура). Достигается в дружеской детской среде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компетентности в данной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lastRenderedPageBreak/>
              <w:t>образовательной области, формирование практических умений и навыков, творческой активности детей.</w:t>
            </w:r>
          </w:p>
          <w:p w:rsidR="005E0489" w:rsidRPr="00B35DB0" w:rsidRDefault="005E0489" w:rsidP="00382F6F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Третий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самостоятельно действует </w:t>
            </w:r>
            <w:proofErr w:type="gramStart"/>
            <w:r w:rsidRPr="00B84BA3">
              <w:rPr>
                <w:rFonts w:ascii="PT Astra Serif" w:eastAsia="Calibri" w:hAnsi="PT Astra Serif" w:cs="Times New Roman"/>
                <w:lang w:eastAsia="en-US"/>
              </w:rPr>
              <w:t>в  общественной</w:t>
            </w:r>
            <w:proofErr w:type="gramEnd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 жизни. Получение школьником опыта самостоятельного социального действия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lang w:eastAsia="en-US"/>
              </w:rPr>
              <w:t>д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>остигается во взаимодействии с социальным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субъектом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углубленной компетентности в данной образовательной области</w:t>
            </w:r>
          </w:p>
        </w:tc>
      </w:tr>
      <w:tr w:rsidR="005E0489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89" w:rsidRPr="00B35DB0" w:rsidRDefault="005E0489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9" w:rsidRPr="00B35DB0" w:rsidRDefault="005E0489" w:rsidP="00382F6F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Титульный лист</w:t>
            </w:r>
          </w:p>
          <w:p w:rsidR="005E0489" w:rsidRPr="00B35DB0" w:rsidRDefault="005E0489" w:rsidP="00382F6F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Планируемые р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езультаты освоения курса внеурочной деятельности</w:t>
            </w:r>
          </w:p>
          <w:p w:rsidR="005E0489" w:rsidRDefault="005E0489" w:rsidP="00382F6F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5E0489" w:rsidRPr="00673BB8" w:rsidRDefault="005E0489" w:rsidP="00382F6F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527A45">
              <w:rPr>
                <w:rFonts w:ascii="Times New Roman" w:eastAsiaTheme="minorHAnsi" w:hAnsi="Times New Roman" w:cs="Times New Roman"/>
                <w:color w:val="auto"/>
                <w:sz w:val="28"/>
                <w:szCs w:val="36"/>
                <w:lang w:eastAsia="en-US"/>
              </w:rPr>
              <w:t>Т</w:t>
            </w:r>
            <w:r w:rsidRPr="00527A45">
              <w:rPr>
                <w:rFonts w:ascii="PT Astra Serif" w:eastAsiaTheme="minorHAnsi" w:hAnsi="PT Astra Serif"/>
                <w:color w:val="auto"/>
                <w:lang w:eastAsia="en-US"/>
              </w:rPr>
              <w:t>ематическое планирование с указанием количества академических часов, отводимых на освоение каждой темы у</w:t>
            </w:r>
            <w:r w:rsidRPr="00527A45">
              <w:rPr>
                <w:rFonts w:ascii="PT Astra Serif" w:eastAsiaTheme="minorHAnsi" w:hAnsi="PT Astra Serif"/>
                <w:lang w:eastAsia="en-US"/>
              </w:rPr>
              <w:t>чебного курса</w:t>
            </w:r>
          </w:p>
          <w:p w:rsidR="005E0489" w:rsidRPr="00B35DB0" w:rsidRDefault="005E0489" w:rsidP="00382F6F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риложение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Календарно-тематическое планирование</w:t>
            </w:r>
          </w:p>
        </w:tc>
      </w:tr>
    </w:tbl>
    <w:p w:rsidR="0054503C" w:rsidRDefault="0054503C"/>
    <w:sectPr w:rsidR="0054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89"/>
    <w:rsid w:val="00001AB6"/>
    <w:rsid w:val="000043B4"/>
    <w:rsid w:val="00004D54"/>
    <w:rsid w:val="00014625"/>
    <w:rsid w:val="0002082E"/>
    <w:rsid w:val="0002129F"/>
    <w:rsid w:val="00024BD9"/>
    <w:rsid w:val="00027E45"/>
    <w:rsid w:val="0003568A"/>
    <w:rsid w:val="00036B04"/>
    <w:rsid w:val="00040766"/>
    <w:rsid w:val="00041C0E"/>
    <w:rsid w:val="0004519A"/>
    <w:rsid w:val="00052A61"/>
    <w:rsid w:val="0005659D"/>
    <w:rsid w:val="00060697"/>
    <w:rsid w:val="000619D0"/>
    <w:rsid w:val="00062643"/>
    <w:rsid w:val="00073884"/>
    <w:rsid w:val="0007789B"/>
    <w:rsid w:val="000834C9"/>
    <w:rsid w:val="000870E5"/>
    <w:rsid w:val="00092D5C"/>
    <w:rsid w:val="00094361"/>
    <w:rsid w:val="0009576D"/>
    <w:rsid w:val="000A1E19"/>
    <w:rsid w:val="000A7F97"/>
    <w:rsid w:val="000B6C1F"/>
    <w:rsid w:val="000C3A40"/>
    <w:rsid w:val="000C3DD2"/>
    <w:rsid w:val="000E22B5"/>
    <w:rsid w:val="000E37AE"/>
    <w:rsid w:val="000E3DF5"/>
    <w:rsid w:val="000F481A"/>
    <w:rsid w:val="00102AF6"/>
    <w:rsid w:val="001031D8"/>
    <w:rsid w:val="001036D9"/>
    <w:rsid w:val="001103CE"/>
    <w:rsid w:val="0012035E"/>
    <w:rsid w:val="00120EED"/>
    <w:rsid w:val="00123CD7"/>
    <w:rsid w:val="001266A9"/>
    <w:rsid w:val="00131102"/>
    <w:rsid w:val="00134BD1"/>
    <w:rsid w:val="00143ED8"/>
    <w:rsid w:val="00146151"/>
    <w:rsid w:val="00152C7B"/>
    <w:rsid w:val="00153C1F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5057"/>
    <w:rsid w:val="001771BE"/>
    <w:rsid w:val="0018654F"/>
    <w:rsid w:val="00191187"/>
    <w:rsid w:val="0019155F"/>
    <w:rsid w:val="00193244"/>
    <w:rsid w:val="0019503E"/>
    <w:rsid w:val="00197859"/>
    <w:rsid w:val="001A5FA5"/>
    <w:rsid w:val="001A608A"/>
    <w:rsid w:val="001B0051"/>
    <w:rsid w:val="001B1CC5"/>
    <w:rsid w:val="001B3BD4"/>
    <w:rsid w:val="001B61BF"/>
    <w:rsid w:val="001C0689"/>
    <w:rsid w:val="001C2B37"/>
    <w:rsid w:val="001C5055"/>
    <w:rsid w:val="001D0628"/>
    <w:rsid w:val="001D61FA"/>
    <w:rsid w:val="001D6421"/>
    <w:rsid w:val="001E7027"/>
    <w:rsid w:val="001E7102"/>
    <w:rsid w:val="001E76E3"/>
    <w:rsid w:val="001F2F87"/>
    <w:rsid w:val="001F32D4"/>
    <w:rsid w:val="00203D3B"/>
    <w:rsid w:val="002059BA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4F4"/>
    <w:rsid w:val="002457EA"/>
    <w:rsid w:val="00245F39"/>
    <w:rsid w:val="0024786D"/>
    <w:rsid w:val="002542D1"/>
    <w:rsid w:val="00254B8F"/>
    <w:rsid w:val="002629C6"/>
    <w:rsid w:val="002629D6"/>
    <w:rsid w:val="002656FE"/>
    <w:rsid w:val="002717BF"/>
    <w:rsid w:val="002736B0"/>
    <w:rsid w:val="00275281"/>
    <w:rsid w:val="0027697C"/>
    <w:rsid w:val="0027793D"/>
    <w:rsid w:val="00281C6C"/>
    <w:rsid w:val="00281F52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2593"/>
    <w:rsid w:val="00303805"/>
    <w:rsid w:val="00303B6B"/>
    <w:rsid w:val="003055F6"/>
    <w:rsid w:val="003077E6"/>
    <w:rsid w:val="003122BA"/>
    <w:rsid w:val="003143BD"/>
    <w:rsid w:val="00320EC4"/>
    <w:rsid w:val="00321B51"/>
    <w:rsid w:val="00322C45"/>
    <w:rsid w:val="003233E5"/>
    <w:rsid w:val="003326AA"/>
    <w:rsid w:val="003341B0"/>
    <w:rsid w:val="00342DB4"/>
    <w:rsid w:val="00347148"/>
    <w:rsid w:val="00347F46"/>
    <w:rsid w:val="003505A9"/>
    <w:rsid w:val="00352F02"/>
    <w:rsid w:val="003536D4"/>
    <w:rsid w:val="00355D67"/>
    <w:rsid w:val="00357EED"/>
    <w:rsid w:val="00362499"/>
    <w:rsid w:val="00366416"/>
    <w:rsid w:val="003751B8"/>
    <w:rsid w:val="00377304"/>
    <w:rsid w:val="003777AA"/>
    <w:rsid w:val="00381FC6"/>
    <w:rsid w:val="003912D0"/>
    <w:rsid w:val="00392AD3"/>
    <w:rsid w:val="003A1D3B"/>
    <w:rsid w:val="003A6B3C"/>
    <w:rsid w:val="003B16E7"/>
    <w:rsid w:val="003B2D2F"/>
    <w:rsid w:val="003C2C7B"/>
    <w:rsid w:val="003C2D47"/>
    <w:rsid w:val="003C3A0B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F31C6"/>
    <w:rsid w:val="003F5DC2"/>
    <w:rsid w:val="003F7C88"/>
    <w:rsid w:val="00404440"/>
    <w:rsid w:val="00407E80"/>
    <w:rsid w:val="0041074A"/>
    <w:rsid w:val="004226A1"/>
    <w:rsid w:val="00424FCA"/>
    <w:rsid w:val="0042708E"/>
    <w:rsid w:val="00435607"/>
    <w:rsid w:val="00436353"/>
    <w:rsid w:val="00441683"/>
    <w:rsid w:val="00441C28"/>
    <w:rsid w:val="0044405B"/>
    <w:rsid w:val="00444BD1"/>
    <w:rsid w:val="00444C79"/>
    <w:rsid w:val="004518CA"/>
    <w:rsid w:val="00460BEA"/>
    <w:rsid w:val="00462920"/>
    <w:rsid w:val="004631A3"/>
    <w:rsid w:val="00471334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6E92"/>
    <w:rsid w:val="004C7BCE"/>
    <w:rsid w:val="004D3F33"/>
    <w:rsid w:val="004E29EE"/>
    <w:rsid w:val="004E58E0"/>
    <w:rsid w:val="004E6AEE"/>
    <w:rsid w:val="005035C2"/>
    <w:rsid w:val="00507FBC"/>
    <w:rsid w:val="0052236C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605CF"/>
    <w:rsid w:val="0056060F"/>
    <w:rsid w:val="005626CB"/>
    <w:rsid w:val="0057174E"/>
    <w:rsid w:val="00582D7D"/>
    <w:rsid w:val="0058309F"/>
    <w:rsid w:val="005936C1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D4071"/>
    <w:rsid w:val="005E0489"/>
    <w:rsid w:val="005E0DE5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A6A"/>
    <w:rsid w:val="00682109"/>
    <w:rsid w:val="00683986"/>
    <w:rsid w:val="00684419"/>
    <w:rsid w:val="00685731"/>
    <w:rsid w:val="00685C8C"/>
    <w:rsid w:val="00686315"/>
    <w:rsid w:val="00687BC1"/>
    <w:rsid w:val="0069393B"/>
    <w:rsid w:val="00694DDE"/>
    <w:rsid w:val="006A1F40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569A"/>
    <w:rsid w:val="00722995"/>
    <w:rsid w:val="007230BA"/>
    <w:rsid w:val="00726A92"/>
    <w:rsid w:val="0073171E"/>
    <w:rsid w:val="0073254A"/>
    <w:rsid w:val="00737E1E"/>
    <w:rsid w:val="007434DE"/>
    <w:rsid w:val="00744A3E"/>
    <w:rsid w:val="00745286"/>
    <w:rsid w:val="007472B3"/>
    <w:rsid w:val="0075287B"/>
    <w:rsid w:val="00754C08"/>
    <w:rsid w:val="00754C8B"/>
    <w:rsid w:val="00766FEF"/>
    <w:rsid w:val="0077041A"/>
    <w:rsid w:val="00770A61"/>
    <w:rsid w:val="0077260D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046"/>
    <w:rsid w:val="007A147A"/>
    <w:rsid w:val="007B2F57"/>
    <w:rsid w:val="007B3C81"/>
    <w:rsid w:val="007B7821"/>
    <w:rsid w:val="007C0642"/>
    <w:rsid w:val="007C4CBE"/>
    <w:rsid w:val="007D2141"/>
    <w:rsid w:val="007D2288"/>
    <w:rsid w:val="007D3886"/>
    <w:rsid w:val="007D4D44"/>
    <w:rsid w:val="007D6BC2"/>
    <w:rsid w:val="007E1EA7"/>
    <w:rsid w:val="007E282C"/>
    <w:rsid w:val="007E5CF4"/>
    <w:rsid w:val="007F4277"/>
    <w:rsid w:val="007F584D"/>
    <w:rsid w:val="007F7AEE"/>
    <w:rsid w:val="0080041A"/>
    <w:rsid w:val="0080062B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17FD"/>
    <w:rsid w:val="008657DF"/>
    <w:rsid w:val="0087339E"/>
    <w:rsid w:val="008745FC"/>
    <w:rsid w:val="008906E1"/>
    <w:rsid w:val="00891B0A"/>
    <w:rsid w:val="00894B69"/>
    <w:rsid w:val="00894FEC"/>
    <w:rsid w:val="008A2DE6"/>
    <w:rsid w:val="008B292E"/>
    <w:rsid w:val="008B540C"/>
    <w:rsid w:val="008C148F"/>
    <w:rsid w:val="008C3860"/>
    <w:rsid w:val="008C739D"/>
    <w:rsid w:val="008D01CF"/>
    <w:rsid w:val="008D1FF9"/>
    <w:rsid w:val="008E0BA3"/>
    <w:rsid w:val="008E1AE3"/>
    <w:rsid w:val="008E3E8E"/>
    <w:rsid w:val="008E585C"/>
    <w:rsid w:val="008E6039"/>
    <w:rsid w:val="008F42BD"/>
    <w:rsid w:val="008F673A"/>
    <w:rsid w:val="00903EB8"/>
    <w:rsid w:val="0090493D"/>
    <w:rsid w:val="00907E54"/>
    <w:rsid w:val="009133FA"/>
    <w:rsid w:val="009216EC"/>
    <w:rsid w:val="00923458"/>
    <w:rsid w:val="009235CC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8306D"/>
    <w:rsid w:val="009937EB"/>
    <w:rsid w:val="0099419D"/>
    <w:rsid w:val="00994202"/>
    <w:rsid w:val="0099450C"/>
    <w:rsid w:val="009A2D18"/>
    <w:rsid w:val="009C1FE3"/>
    <w:rsid w:val="009C245B"/>
    <w:rsid w:val="009C29C9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53E"/>
    <w:rsid w:val="00B419FD"/>
    <w:rsid w:val="00B41F09"/>
    <w:rsid w:val="00B4634D"/>
    <w:rsid w:val="00B515E9"/>
    <w:rsid w:val="00B51F1B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5CEA"/>
    <w:rsid w:val="00BC6125"/>
    <w:rsid w:val="00BD25EE"/>
    <w:rsid w:val="00BD4404"/>
    <w:rsid w:val="00BE23C5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65DA"/>
    <w:rsid w:val="00C627E0"/>
    <w:rsid w:val="00C6305D"/>
    <w:rsid w:val="00C662F8"/>
    <w:rsid w:val="00C70F7B"/>
    <w:rsid w:val="00C77378"/>
    <w:rsid w:val="00C81197"/>
    <w:rsid w:val="00C82379"/>
    <w:rsid w:val="00C8269A"/>
    <w:rsid w:val="00C83958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D7989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20297"/>
    <w:rsid w:val="00D22013"/>
    <w:rsid w:val="00D253DD"/>
    <w:rsid w:val="00D309A3"/>
    <w:rsid w:val="00D32DA6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A46E1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335B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6D47"/>
    <w:rsid w:val="00E3036E"/>
    <w:rsid w:val="00E34A3D"/>
    <w:rsid w:val="00E44D36"/>
    <w:rsid w:val="00E460DA"/>
    <w:rsid w:val="00E5198E"/>
    <w:rsid w:val="00E53DE7"/>
    <w:rsid w:val="00E55805"/>
    <w:rsid w:val="00E61FAE"/>
    <w:rsid w:val="00E64C15"/>
    <w:rsid w:val="00E64EF4"/>
    <w:rsid w:val="00E741C7"/>
    <w:rsid w:val="00E74A40"/>
    <w:rsid w:val="00E77C64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24C2"/>
    <w:rsid w:val="00EB3BE3"/>
    <w:rsid w:val="00EC2798"/>
    <w:rsid w:val="00EC4D5C"/>
    <w:rsid w:val="00ED376A"/>
    <w:rsid w:val="00ED3804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E51"/>
    <w:rsid w:val="00F4592A"/>
    <w:rsid w:val="00F470FD"/>
    <w:rsid w:val="00F47C5C"/>
    <w:rsid w:val="00F512AA"/>
    <w:rsid w:val="00F51A09"/>
    <w:rsid w:val="00F51C12"/>
    <w:rsid w:val="00F51C89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75E"/>
    <w:rsid w:val="00F855FB"/>
    <w:rsid w:val="00F94460"/>
    <w:rsid w:val="00FB747B"/>
    <w:rsid w:val="00FC76F3"/>
    <w:rsid w:val="00FC7D90"/>
    <w:rsid w:val="00FD1783"/>
    <w:rsid w:val="00FD3770"/>
    <w:rsid w:val="00FD6349"/>
    <w:rsid w:val="00FD6CB4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97AF3-AE79-4548-BBC4-7B621200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4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E04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haracterStyle1">
    <w:name w:val="Character Style 1"/>
    <w:uiPriority w:val="99"/>
    <w:rsid w:val="005E0489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2022-10-28T09:16:00Z</dcterms:created>
  <dcterms:modified xsi:type="dcterms:W3CDTF">2022-10-28T09:18:00Z</dcterms:modified>
</cp:coreProperties>
</file>