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1E" w:rsidRDefault="00896723" w:rsidP="00896723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Оценочные и методические материалы, обеспечивающие реализацию ООП ООО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134"/>
        <w:gridCol w:w="4394"/>
        <w:gridCol w:w="4111"/>
        <w:gridCol w:w="3969"/>
      </w:tblGrid>
      <w:tr w:rsidR="00E93B2E" w:rsidRPr="000B15ED" w:rsidTr="00E93B2E">
        <w:tc>
          <w:tcPr>
            <w:tcW w:w="425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1555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4111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3969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B15ED">
              <w:rPr>
                <w:rFonts w:ascii="PT Astra Serif" w:hAnsi="PT Astra Serif"/>
                <w:b/>
                <w:sz w:val="24"/>
                <w:szCs w:val="24"/>
              </w:rPr>
              <w:t>Электронные материалы</w:t>
            </w:r>
          </w:p>
        </w:tc>
      </w:tr>
      <w:tr w:rsidR="00E93B2E" w:rsidRPr="000B15ED" w:rsidTr="00E93B2E">
        <w:tc>
          <w:tcPr>
            <w:tcW w:w="425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93B2E" w:rsidRPr="000B15ED" w:rsidRDefault="00E93B2E" w:rsidP="00257318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</w:t>
            </w:r>
            <w:r w:rsidR="00ED6906">
              <w:rPr>
                <w:rFonts w:ascii="PT Astra Serif" w:hAnsi="PT Astra Serif"/>
                <w:sz w:val="24"/>
                <w:szCs w:val="24"/>
              </w:rPr>
              <w:t xml:space="preserve">5 класс; методическое пособие к учебнику А.Т. Тищенко, </w:t>
            </w:r>
            <w:r w:rsidRPr="000B15ED">
              <w:rPr>
                <w:rFonts w:ascii="PT Astra Serif" w:hAnsi="PT Astra Serif"/>
                <w:sz w:val="24"/>
                <w:szCs w:val="24"/>
              </w:rPr>
              <w:t>Н.В.</w:t>
            </w:r>
            <w:r w:rsidR="00ED6906">
              <w:rPr>
                <w:rFonts w:ascii="PT Astra Serif" w:hAnsi="PT Astra Serif"/>
                <w:sz w:val="24"/>
                <w:szCs w:val="24"/>
              </w:rPr>
              <w:t xml:space="preserve"> Синица – М.: </w:t>
            </w:r>
            <w:proofErr w:type="spellStart"/>
            <w:r w:rsidR="00ED6906"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 w:rsidR="00ED6906">
              <w:rPr>
                <w:rFonts w:ascii="PT Astra Serif" w:hAnsi="PT Astra Serif"/>
                <w:sz w:val="24"/>
                <w:szCs w:val="24"/>
              </w:rPr>
              <w:t>-Граф, 2020</w:t>
            </w:r>
            <w:r w:rsidRPr="000B15E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3B2E" w:rsidRPr="000B15ED" w:rsidRDefault="00E93B2E" w:rsidP="00257318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Технологические карты: 5 класс; методическое пособие/ Н.В. Синица – М.: </w:t>
            </w:r>
            <w:proofErr w:type="spellStart"/>
            <w:r w:rsidRPr="000B15ED"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 w:rsidRPr="000B15ED">
              <w:rPr>
                <w:rFonts w:ascii="PT Astra Serif" w:hAnsi="PT Astra Serif"/>
                <w:sz w:val="24"/>
                <w:szCs w:val="24"/>
              </w:rPr>
              <w:t>-Граф, 2018.</w:t>
            </w:r>
          </w:p>
        </w:tc>
        <w:tc>
          <w:tcPr>
            <w:tcW w:w="4111" w:type="dxa"/>
          </w:tcPr>
          <w:p w:rsidR="00E93B2E" w:rsidRPr="00ED6906" w:rsidRDefault="00E93B2E" w:rsidP="00ED6906">
            <w:pPr>
              <w:rPr>
                <w:rFonts w:ascii="PT Astra Serif" w:hAnsi="PT Astra Serif"/>
                <w:sz w:val="24"/>
                <w:szCs w:val="24"/>
              </w:rPr>
            </w:pPr>
            <w:r w:rsidRPr="00ED6906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5 класс/ Сост. О.Н. </w:t>
            </w:r>
            <w:proofErr w:type="spellStart"/>
            <w:r w:rsidRPr="00ED6906">
              <w:rPr>
                <w:rFonts w:ascii="PT Astra Serif" w:hAnsi="PT Astra Serif"/>
                <w:sz w:val="24"/>
                <w:szCs w:val="24"/>
              </w:rPr>
              <w:t>Логвинова</w:t>
            </w:r>
            <w:proofErr w:type="spellEnd"/>
            <w:r w:rsidRPr="00ED6906">
              <w:rPr>
                <w:rFonts w:ascii="PT Astra Serif" w:hAnsi="PT Astra Serif"/>
                <w:sz w:val="24"/>
                <w:szCs w:val="24"/>
              </w:rPr>
              <w:t xml:space="preserve"> – М.: ВАКО, 2017. – (Контрольно-измерительные материалы)</w:t>
            </w:r>
          </w:p>
        </w:tc>
        <w:tc>
          <w:tcPr>
            <w:tcW w:w="3969" w:type="dxa"/>
            <w:vMerge w:val="restart"/>
          </w:tcPr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 w:cs="Arial"/>
              </w:rPr>
            </w:pPr>
            <w:hyperlink r:id="rId5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</w:rPr>
                <w:t>http://mirtexnologi.blogspot.com/2011/10/blog-post.html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 w:cs="Arial"/>
              </w:rPr>
            </w:pPr>
            <w:hyperlink r:id="rId6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</w:rPr>
                <w:t>http://school-collection.edu.ru/catalog/search/?text=%F2%E5%F5%ED%EE%EB%EE%E3%E8%FF&amp;interface=catalog&amp;context=all&amp;onpage=20&amp;page=2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 w:cs="Arial"/>
              </w:rPr>
            </w:pPr>
            <w:hyperlink r:id="rId7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</w:rPr>
                <w:t>http://dagaz.ucoz.ru/publ/sozdanie_cor/1-1-0-8</w:t>
              </w:r>
            </w:hyperlink>
          </w:p>
          <w:p w:rsidR="00E93B2E" w:rsidRPr="00E93B2E" w:rsidRDefault="00227AA4" w:rsidP="00E93B2E">
            <w:pPr>
              <w:spacing w:line="360" w:lineRule="auto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http://portfolio-vvm.blogspot.com/2010/07/blog-post_2378.html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/>
              </w:rPr>
            </w:pPr>
            <w:hyperlink r:id="rId9" w:history="1">
              <w:r w:rsidR="00E93B2E" w:rsidRPr="00E93B2E">
                <w:rPr>
                  <w:rStyle w:val="a6"/>
                  <w:rFonts w:ascii="PT Astra Serif" w:hAnsi="PT Astra Serif"/>
                  <w:color w:val="auto"/>
                </w:rPr>
                <w:t>https://vestnikprosveshheniya.ru/publikacii/na_portale/opublikovat_material?km=gp02&amp;gclid=EAIaIQobChMIiNThwJfi5wIVF4myCh2rNQGqEAAYASAAEgLhF_D_BwE</w:t>
              </w:r>
            </w:hyperlink>
          </w:p>
          <w:p w:rsidR="00E93B2E" w:rsidRPr="00E93B2E" w:rsidRDefault="00227AA4" w:rsidP="00E93B2E">
            <w:pPr>
              <w:spacing w:line="360" w:lineRule="auto"/>
              <w:rPr>
                <w:rFonts w:ascii="PT Astra Serif" w:hAnsi="PT Astra Serif" w:cs="Arial"/>
                <w:sz w:val="24"/>
                <w:szCs w:val="24"/>
              </w:rPr>
            </w:pPr>
            <w:hyperlink r:id="rId10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  <w:sz w:val="24"/>
                  <w:szCs w:val="24"/>
                </w:rPr>
                <w:t>http://pedsovet.org/m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/>
              </w:rPr>
            </w:pPr>
            <w:hyperlink r:id="rId11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  <w:shd w:val="clear" w:color="auto" w:fill="FAFAFA"/>
                </w:rPr>
                <w:t>http://www.it-n.ru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/>
              </w:rPr>
            </w:pPr>
            <w:hyperlink r:id="rId12" w:history="1">
              <w:r w:rsidR="00E93B2E" w:rsidRPr="00E93B2E">
                <w:rPr>
                  <w:rStyle w:val="a6"/>
                  <w:rFonts w:ascii="PT Astra Serif" w:hAnsi="PT Astra Serif"/>
                  <w:color w:val="auto"/>
                </w:rPr>
                <w:t>https://kopilkaurokov.ru/</w:t>
              </w:r>
            </w:hyperlink>
          </w:p>
          <w:p w:rsidR="00E93B2E" w:rsidRPr="00E93B2E" w:rsidRDefault="00227AA4" w:rsidP="00E93B2E">
            <w:pPr>
              <w:pStyle w:val="a5"/>
              <w:spacing w:before="0" w:beforeAutospacing="0" w:after="0" w:afterAutospacing="0" w:line="360" w:lineRule="auto"/>
              <w:rPr>
                <w:rFonts w:ascii="PT Astra Serif" w:hAnsi="PT Astra Serif" w:cs="Arial"/>
              </w:rPr>
            </w:pPr>
            <w:hyperlink r:id="rId13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  <w:shd w:val="clear" w:color="auto" w:fill="FFFFFF"/>
                </w:rPr>
                <w:t>www.1september.ru</w:t>
              </w:r>
            </w:hyperlink>
          </w:p>
          <w:p w:rsidR="00E93B2E" w:rsidRPr="00597C58" w:rsidRDefault="00227AA4" w:rsidP="00E93B2E">
            <w:pPr>
              <w:spacing w:line="360" w:lineRule="auto"/>
            </w:pPr>
            <w:hyperlink r:id="rId14" w:history="1">
              <w:r w:rsidR="00E93B2E" w:rsidRPr="00E93B2E">
                <w:rPr>
                  <w:rStyle w:val="a6"/>
                  <w:rFonts w:ascii="PT Astra Serif" w:hAnsi="PT Astra Serif" w:cs="Arial"/>
                  <w:color w:val="auto"/>
                  <w:sz w:val="24"/>
                  <w:szCs w:val="24"/>
                  <w:shd w:val="clear" w:color="auto" w:fill="FFFFFF"/>
                </w:rPr>
                <w:t>http://stranamasterov.ru</w:t>
              </w:r>
            </w:hyperlink>
          </w:p>
        </w:tc>
      </w:tr>
      <w:tr w:rsidR="00E93B2E" w:rsidRPr="000B15ED" w:rsidTr="00E93B2E">
        <w:tc>
          <w:tcPr>
            <w:tcW w:w="425" w:type="dxa"/>
          </w:tcPr>
          <w:p w:rsidR="00E93B2E" w:rsidRPr="000B15ED" w:rsidRDefault="00E93B2E" w:rsidP="00AD6C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E93B2E" w:rsidRPr="000B15ED" w:rsidRDefault="00E93B2E" w:rsidP="00AD6C62">
            <w:pPr>
              <w:rPr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93B2E" w:rsidRPr="000B15ED" w:rsidRDefault="00E93B2E" w:rsidP="00AD6C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27AA4" w:rsidRPr="000B15ED" w:rsidRDefault="00227AA4" w:rsidP="00227AA4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класс; методическое пособие к учебнику А.Т. Тищенко, </w:t>
            </w:r>
            <w:r w:rsidRPr="000B15ED">
              <w:rPr>
                <w:rFonts w:ascii="PT Astra Serif" w:hAnsi="PT Astra Serif"/>
                <w:sz w:val="24"/>
                <w:szCs w:val="24"/>
              </w:rPr>
              <w:t>Н.В.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Синица – М.: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-Граф, 2020</w:t>
            </w:r>
            <w:r w:rsidRPr="000B15E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3B2E" w:rsidRPr="000B15ED" w:rsidRDefault="00E93B2E" w:rsidP="00227AA4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Технологические карты: 6 класс; методическое пособие/ Н.В. Синица – М.: </w:t>
            </w:r>
            <w:proofErr w:type="spellStart"/>
            <w:r w:rsidRPr="000B15ED"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 w:rsidRPr="000B15ED">
              <w:rPr>
                <w:rFonts w:ascii="PT Astra Serif" w:hAnsi="PT Astra Serif"/>
                <w:sz w:val="24"/>
                <w:szCs w:val="24"/>
              </w:rPr>
              <w:t>-Граф, 2018, (Российский учебник).</w:t>
            </w:r>
          </w:p>
        </w:tc>
        <w:tc>
          <w:tcPr>
            <w:tcW w:w="4111" w:type="dxa"/>
          </w:tcPr>
          <w:p w:rsidR="00E93B2E" w:rsidRPr="00ED6906" w:rsidRDefault="00E93B2E" w:rsidP="00ED6906">
            <w:pPr>
              <w:rPr>
                <w:rFonts w:ascii="PT Astra Serif" w:hAnsi="PT Astra Serif"/>
                <w:sz w:val="24"/>
                <w:szCs w:val="24"/>
              </w:rPr>
            </w:pPr>
            <w:r w:rsidRPr="00ED6906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6 класс/ Сост. О.Н. </w:t>
            </w:r>
            <w:proofErr w:type="spellStart"/>
            <w:r w:rsidRPr="00ED6906">
              <w:rPr>
                <w:rFonts w:ascii="PT Astra Serif" w:hAnsi="PT Astra Serif"/>
                <w:sz w:val="24"/>
                <w:szCs w:val="24"/>
              </w:rPr>
              <w:t>Логвинова</w:t>
            </w:r>
            <w:proofErr w:type="spellEnd"/>
            <w:r w:rsidRPr="00ED6906">
              <w:rPr>
                <w:rFonts w:ascii="PT Astra Serif" w:hAnsi="PT Astra Serif"/>
                <w:sz w:val="24"/>
                <w:szCs w:val="24"/>
              </w:rPr>
              <w:t xml:space="preserve"> – М.: ВАКО, 2017. – (Контрольно-измерительные материалы)</w:t>
            </w:r>
          </w:p>
        </w:tc>
        <w:tc>
          <w:tcPr>
            <w:tcW w:w="3969" w:type="dxa"/>
            <w:vMerge/>
          </w:tcPr>
          <w:p w:rsidR="00E93B2E" w:rsidRPr="000B15ED" w:rsidRDefault="00E93B2E" w:rsidP="00AD6C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B2E" w:rsidRPr="000B15ED" w:rsidTr="00E93B2E">
        <w:tc>
          <w:tcPr>
            <w:tcW w:w="425" w:type="dxa"/>
          </w:tcPr>
          <w:p w:rsidR="00E93B2E" w:rsidRPr="000B15ED" w:rsidRDefault="00E93B2E" w:rsidP="000B1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E93B2E" w:rsidRPr="000B15ED" w:rsidRDefault="00E93B2E" w:rsidP="000B15ED">
            <w:pPr>
              <w:rPr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93B2E" w:rsidRPr="000B15ED" w:rsidRDefault="00E93B2E" w:rsidP="000B1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27AA4" w:rsidRPr="000B15ED" w:rsidRDefault="00227AA4" w:rsidP="00227AA4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класс; методическое пособие к учебнику А.Т. Тищенко, </w:t>
            </w:r>
            <w:r w:rsidRPr="000B15ED">
              <w:rPr>
                <w:rFonts w:ascii="PT Astra Serif" w:hAnsi="PT Astra Serif"/>
                <w:sz w:val="24"/>
                <w:szCs w:val="24"/>
              </w:rPr>
              <w:t>Н.В.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Синица – М.: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-Граф, 2020</w:t>
            </w:r>
            <w:r w:rsidRPr="000B15E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3B2E" w:rsidRPr="000B15ED" w:rsidRDefault="00E93B2E" w:rsidP="00227AA4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Технологические карты: 7 класс; методическое пособие/ Н.В. Синица – М.: </w:t>
            </w:r>
            <w:proofErr w:type="spellStart"/>
            <w:r w:rsidRPr="000B15ED"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 w:rsidRPr="000B15ED">
              <w:rPr>
                <w:rFonts w:ascii="PT Astra Serif" w:hAnsi="PT Astra Serif"/>
                <w:sz w:val="24"/>
                <w:szCs w:val="24"/>
              </w:rPr>
              <w:t>-Граф, 2018, (Российский учебник).</w:t>
            </w:r>
          </w:p>
        </w:tc>
        <w:tc>
          <w:tcPr>
            <w:tcW w:w="4111" w:type="dxa"/>
          </w:tcPr>
          <w:p w:rsidR="00E93B2E" w:rsidRPr="00ED6906" w:rsidRDefault="00E93B2E" w:rsidP="00ED6906">
            <w:pPr>
              <w:rPr>
                <w:rFonts w:ascii="PT Astra Serif" w:hAnsi="PT Astra Serif"/>
                <w:sz w:val="24"/>
                <w:szCs w:val="24"/>
              </w:rPr>
            </w:pPr>
            <w:r w:rsidRPr="00ED6906">
              <w:rPr>
                <w:rFonts w:ascii="PT Astra Serif" w:hAnsi="PT Astra Serif"/>
                <w:sz w:val="24"/>
                <w:szCs w:val="24"/>
              </w:rPr>
              <w:t xml:space="preserve">Технология. Технология ведения дома. 7 класс/ Сост. О.Н. </w:t>
            </w:r>
            <w:proofErr w:type="spellStart"/>
            <w:r w:rsidRPr="00ED6906">
              <w:rPr>
                <w:rFonts w:ascii="PT Astra Serif" w:hAnsi="PT Astra Serif"/>
                <w:sz w:val="24"/>
                <w:szCs w:val="24"/>
              </w:rPr>
              <w:t>Логвинова</w:t>
            </w:r>
            <w:proofErr w:type="spellEnd"/>
            <w:r w:rsidRPr="00ED6906">
              <w:rPr>
                <w:rFonts w:ascii="PT Astra Serif" w:hAnsi="PT Astra Serif"/>
                <w:sz w:val="24"/>
                <w:szCs w:val="24"/>
              </w:rPr>
              <w:t xml:space="preserve"> – М.: ВАКО, 2018. – (Контрольно-измерительные материалы)</w:t>
            </w:r>
          </w:p>
        </w:tc>
        <w:tc>
          <w:tcPr>
            <w:tcW w:w="3969" w:type="dxa"/>
            <w:vMerge/>
          </w:tcPr>
          <w:p w:rsidR="00E93B2E" w:rsidRPr="000B15ED" w:rsidRDefault="00E93B2E" w:rsidP="000B1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B2E" w:rsidRPr="000B15ED" w:rsidTr="00E93B2E">
        <w:tc>
          <w:tcPr>
            <w:tcW w:w="425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E93B2E" w:rsidRPr="000B15ED" w:rsidRDefault="00E93B2E" w:rsidP="00896723">
            <w:pPr>
              <w:rPr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>8</w:t>
            </w:r>
            <w:r w:rsidR="00227AA4">
              <w:rPr>
                <w:rFonts w:ascii="PT Astra Serif" w:hAnsi="PT Astra Serif"/>
                <w:sz w:val="24"/>
                <w:szCs w:val="24"/>
              </w:rPr>
              <w:t xml:space="preserve"> – 9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27AA4" w:rsidRPr="00227AA4" w:rsidRDefault="00227AA4" w:rsidP="00227AA4">
            <w:pPr>
              <w:pStyle w:val="a4"/>
              <w:numPr>
                <w:ilvl w:val="0"/>
                <w:numId w:val="10"/>
              </w:numPr>
              <w:rPr>
                <w:rFonts w:ascii="PT Astra Serif" w:hAnsi="PT Astra Serif"/>
                <w:sz w:val="24"/>
                <w:szCs w:val="24"/>
              </w:rPr>
            </w:pPr>
            <w:r w:rsidRPr="000B15ED">
              <w:rPr>
                <w:rFonts w:ascii="PT Astra Serif" w:hAnsi="PT Astra Serif"/>
                <w:sz w:val="24"/>
                <w:szCs w:val="24"/>
              </w:rPr>
              <w:t xml:space="preserve">Технология. </w:t>
            </w:r>
            <w:r>
              <w:rPr>
                <w:rFonts w:ascii="PT Astra Serif" w:hAnsi="PT Astra Serif"/>
                <w:sz w:val="24"/>
                <w:szCs w:val="24"/>
              </w:rPr>
              <w:t>8 – 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класс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; методическое пособие к учебнику А.Т. Тищенко, </w:t>
            </w:r>
            <w:r w:rsidRPr="000B15ED">
              <w:rPr>
                <w:rFonts w:ascii="PT Astra Serif" w:hAnsi="PT Astra Serif"/>
                <w:sz w:val="24"/>
                <w:szCs w:val="24"/>
              </w:rPr>
              <w:t>Н.В.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Синица – М.: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-Граф, 2020</w:t>
            </w:r>
            <w:r w:rsidRPr="000B15E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93B2E" w:rsidRPr="00227AA4" w:rsidRDefault="00E93B2E" w:rsidP="00227AA4">
            <w:pPr>
              <w:pStyle w:val="a4"/>
              <w:numPr>
                <w:ilvl w:val="0"/>
                <w:numId w:val="10"/>
              </w:numPr>
              <w:rPr>
                <w:rFonts w:ascii="PT Astra Serif" w:hAnsi="PT Astra Serif"/>
                <w:sz w:val="24"/>
                <w:szCs w:val="24"/>
              </w:rPr>
            </w:pPr>
            <w:r w:rsidRPr="00227AA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Технология. Технология ведения дома. Технологические карты: 8 класс; методическое пособие/ А.Т. Тищенко – М.: </w:t>
            </w:r>
            <w:proofErr w:type="spellStart"/>
            <w:r w:rsidRPr="00227AA4">
              <w:rPr>
                <w:rFonts w:ascii="PT Astra Serif" w:hAnsi="PT Astra Serif"/>
                <w:sz w:val="24"/>
                <w:szCs w:val="24"/>
              </w:rPr>
              <w:t>Вентана</w:t>
            </w:r>
            <w:proofErr w:type="spellEnd"/>
            <w:r w:rsidRPr="00227AA4">
              <w:rPr>
                <w:rFonts w:ascii="PT Astra Serif" w:hAnsi="PT Astra Serif"/>
                <w:sz w:val="24"/>
                <w:szCs w:val="24"/>
              </w:rPr>
              <w:t>-Граф, 2018, (Российский учебник).</w:t>
            </w:r>
          </w:p>
        </w:tc>
        <w:tc>
          <w:tcPr>
            <w:tcW w:w="4111" w:type="dxa"/>
          </w:tcPr>
          <w:p w:rsidR="00E93B2E" w:rsidRPr="00ED6906" w:rsidRDefault="00E93B2E" w:rsidP="00ED690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6906">
              <w:rPr>
                <w:rFonts w:ascii="PT Astra Serif" w:hAnsi="PT Astra Serif"/>
                <w:sz w:val="24"/>
                <w:szCs w:val="24"/>
              </w:rPr>
              <w:lastRenderedPageBreak/>
              <w:t>Технология. Оценка предметных умений учащихся (компакт-диск</w:t>
            </w:r>
            <w:r w:rsidR="00ED6906">
              <w:rPr>
                <w:rFonts w:ascii="PT Astra Serif" w:hAnsi="PT Astra Serif"/>
                <w:sz w:val="24"/>
                <w:szCs w:val="24"/>
              </w:rPr>
              <w:t>) – издательство «Учитель», 2018</w:t>
            </w:r>
            <w:r w:rsidRPr="00ED69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93B2E" w:rsidRPr="000B15ED" w:rsidRDefault="00E93B2E" w:rsidP="00896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B15ED" w:rsidRPr="00896723" w:rsidRDefault="000B15ED" w:rsidP="000B15ED">
      <w:pPr>
        <w:rPr>
          <w:rFonts w:ascii="PT Astra Serif" w:hAnsi="PT Astra Serif"/>
          <w:sz w:val="28"/>
          <w:szCs w:val="28"/>
        </w:rPr>
      </w:pPr>
    </w:p>
    <w:sectPr w:rsidR="000B15ED" w:rsidRPr="00896723" w:rsidSect="000B15ED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699"/>
    <w:multiLevelType w:val="hybridMultilevel"/>
    <w:tmpl w:val="6EFC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2F2"/>
    <w:multiLevelType w:val="hybridMultilevel"/>
    <w:tmpl w:val="BAA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3E4"/>
    <w:multiLevelType w:val="hybridMultilevel"/>
    <w:tmpl w:val="B8F6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BF"/>
    <w:multiLevelType w:val="hybridMultilevel"/>
    <w:tmpl w:val="9E9C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228"/>
    <w:multiLevelType w:val="hybridMultilevel"/>
    <w:tmpl w:val="0154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2626C"/>
    <w:multiLevelType w:val="hybridMultilevel"/>
    <w:tmpl w:val="3F34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82F"/>
    <w:multiLevelType w:val="hybridMultilevel"/>
    <w:tmpl w:val="477CF5CC"/>
    <w:lvl w:ilvl="0" w:tplc="496C49B0">
      <w:start w:val="1"/>
      <w:numFmt w:val="decimal"/>
      <w:lvlText w:val="%1."/>
      <w:lvlJc w:val="left"/>
      <w:pPr>
        <w:ind w:left="108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445D4"/>
    <w:multiLevelType w:val="hybridMultilevel"/>
    <w:tmpl w:val="2FB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10C4"/>
    <w:multiLevelType w:val="hybridMultilevel"/>
    <w:tmpl w:val="D40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F88"/>
    <w:multiLevelType w:val="hybridMultilevel"/>
    <w:tmpl w:val="DDDC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23"/>
    <w:rsid w:val="00031F6A"/>
    <w:rsid w:val="000B15ED"/>
    <w:rsid w:val="000D2D40"/>
    <w:rsid w:val="0013645C"/>
    <w:rsid w:val="00137809"/>
    <w:rsid w:val="00170CCA"/>
    <w:rsid w:val="001A1BBD"/>
    <w:rsid w:val="002048ED"/>
    <w:rsid w:val="00221CC0"/>
    <w:rsid w:val="00221D03"/>
    <w:rsid w:val="00227AA4"/>
    <w:rsid w:val="00257318"/>
    <w:rsid w:val="002900B0"/>
    <w:rsid w:val="002A1D00"/>
    <w:rsid w:val="003C7BCB"/>
    <w:rsid w:val="003F110C"/>
    <w:rsid w:val="00414CD0"/>
    <w:rsid w:val="00475082"/>
    <w:rsid w:val="00494D7C"/>
    <w:rsid w:val="004F798A"/>
    <w:rsid w:val="00512177"/>
    <w:rsid w:val="00575B89"/>
    <w:rsid w:val="005913BF"/>
    <w:rsid w:val="00597C58"/>
    <w:rsid w:val="005C4470"/>
    <w:rsid w:val="00681CEE"/>
    <w:rsid w:val="006E69F3"/>
    <w:rsid w:val="007578A7"/>
    <w:rsid w:val="00784160"/>
    <w:rsid w:val="00834A19"/>
    <w:rsid w:val="00896723"/>
    <w:rsid w:val="0092410C"/>
    <w:rsid w:val="00933E00"/>
    <w:rsid w:val="009D63E6"/>
    <w:rsid w:val="009F5B0A"/>
    <w:rsid w:val="00A13FCD"/>
    <w:rsid w:val="00AD6C62"/>
    <w:rsid w:val="00B70430"/>
    <w:rsid w:val="00BE7908"/>
    <w:rsid w:val="00C675EC"/>
    <w:rsid w:val="00C77F86"/>
    <w:rsid w:val="00D06B1E"/>
    <w:rsid w:val="00DC3C11"/>
    <w:rsid w:val="00E92CA2"/>
    <w:rsid w:val="00E93B2E"/>
    <w:rsid w:val="00ED6906"/>
    <w:rsid w:val="00EF628F"/>
    <w:rsid w:val="00F00EF6"/>
    <w:rsid w:val="00F503A8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2E5"/>
  <w15:chartTrackingRefBased/>
  <w15:docId w15:val="{796FB4A9-DDF7-4615-8F98-9A8E7DA4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31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9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7C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7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folio-vvm.blogspot.com/2010/07/blog-post_2378.html" TargetMode="External"/><Relationship Id="rId13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gaz.ucoz.ru/publ/sozdanie_cor/1-1-0-8" TargetMode="External"/><Relationship Id="rId12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search/?text=%F2%E5%F5%ED%EE%EB%EE%E3%E8%FF&amp;interface=catalog&amp;context=all&amp;onpage=20&amp;page=2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mirtexnologi.blogspot.com/2011/10/blog-pos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edsovet.org/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prosveshheniya.ru/publikacii/na_portale/opublikovat_material?km=gp02&amp;gclid=EAIaIQobChMIiNThwJfi5wIVF4myCh2rNQGqEAAYASAAEgLhF_D_BwE" TargetMode="External"/><Relationship Id="rId14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2020-02-18T11:46:00Z</dcterms:created>
  <dcterms:modified xsi:type="dcterms:W3CDTF">2022-12-26T13:01:00Z</dcterms:modified>
</cp:coreProperties>
</file>